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4A27" w:rsidRPr="00AA4A27" w:rsidRDefault="00AA4A27" w:rsidP="00AA4A27">
      <w:pPr>
        <w:autoSpaceDE w:val="0"/>
        <w:autoSpaceDN w:val="0"/>
        <w:adjustRightInd w:val="0"/>
        <w:spacing w:after="0" w:line="240" w:lineRule="auto"/>
        <w:rPr>
          <w:rFonts w:cs="Arial"/>
          <w:b/>
          <w:color w:val="EE6FA7"/>
          <w:sz w:val="24"/>
          <w:szCs w:val="24"/>
          <w:lang w:val="en-GB"/>
        </w:rPr>
      </w:pPr>
      <w:r w:rsidRPr="00AA4A27">
        <w:rPr>
          <w:rFonts w:cs="Arial"/>
          <w:b/>
          <w:color w:val="EE6FA7"/>
          <w:sz w:val="24"/>
          <w:szCs w:val="24"/>
          <w:lang w:val="en-GB"/>
        </w:rPr>
        <w:t xml:space="preserve">SAMPLE CLUB POLICY </w:t>
      </w:r>
      <w:r w:rsidR="00905CBC">
        <w:rPr>
          <w:rFonts w:cs="Arial"/>
          <w:b/>
          <w:color w:val="EE6FA7"/>
          <w:sz w:val="24"/>
          <w:szCs w:val="24"/>
          <w:lang w:val="en-GB"/>
        </w:rPr>
        <w:t>–</w:t>
      </w:r>
      <w:r w:rsidRPr="00AA4A27">
        <w:rPr>
          <w:rFonts w:cs="Arial"/>
          <w:b/>
          <w:color w:val="EE6FA7"/>
          <w:sz w:val="24"/>
          <w:szCs w:val="24"/>
          <w:lang w:val="en-GB"/>
        </w:rPr>
        <w:t xml:space="preserve"> FOR SPORTS CLUBS WANTING TO IMPLEMENT A PARTIAL BAN ON SMOKING RATIONALE</w:t>
      </w:r>
    </w:p>
    <w:p w:rsidR="00AA4A27" w:rsidRDefault="00AA4A27" w:rsidP="00AA4A27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Legislation and the legal duty of care provide clear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reasons to have smokefree areas at sporting clubs.</w:t>
      </w:r>
    </w:p>
    <w:p w:rsidR="00DD03E6" w:rsidRPr="00AA4A27" w:rsidRDefault="00DD03E6" w:rsidP="00AA4A27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</w:p>
    <w:p w:rsidR="00AA4A27" w:rsidRPr="00AA4A27" w:rsidRDefault="00AA4A27" w:rsidP="00AA4A27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Going partially smokefree will help our club comply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with these responsibilities and provide a healthier club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environment.</w:t>
      </w:r>
    </w:p>
    <w:p w:rsidR="00AA4A27" w:rsidRPr="00AA4A27" w:rsidRDefault="00AA4A27" w:rsidP="00DD03E6">
      <w:pPr>
        <w:autoSpaceDE w:val="0"/>
        <w:autoSpaceDN w:val="0"/>
        <w:adjustRightInd w:val="0"/>
        <w:spacing w:before="60" w:after="0" w:line="240" w:lineRule="auto"/>
        <w:ind w:left="284" w:hanging="284"/>
        <w:rPr>
          <w:rFonts w:eastAsia="HelveticaNeueLT-Roman" w:cs="Arial"/>
          <w:color w:val="4A4A49"/>
          <w:sz w:val="21"/>
          <w:szCs w:val="21"/>
          <w:lang w:val="en-GB"/>
        </w:rPr>
      </w:pPr>
      <w:r w:rsidRPr="00AA4A27">
        <w:rPr>
          <w:rFonts w:cs="Arial"/>
          <w:b/>
          <w:bCs/>
          <w:color w:val="4A4A49"/>
          <w:sz w:val="21"/>
          <w:szCs w:val="21"/>
          <w:lang w:val="en-GB"/>
        </w:rPr>
        <w:t xml:space="preserve">• </w:t>
      </w:r>
      <w:r w:rsidR="00DD03E6">
        <w:rPr>
          <w:rFonts w:cs="Arial"/>
          <w:b/>
          <w:bCs/>
          <w:color w:val="4A4A49"/>
          <w:sz w:val="21"/>
          <w:szCs w:val="21"/>
          <w:lang w:val="en-GB"/>
        </w:rPr>
        <w:tab/>
      </w:r>
      <w:r w:rsidRPr="00AA4A27">
        <w:rPr>
          <w:rFonts w:cs="Arial"/>
          <w:b/>
          <w:bCs/>
          <w:color w:val="4A4A49"/>
          <w:sz w:val="21"/>
          <w:szCs w:val="21"/>
          <w:lang w:val="en-GB"/>
        </w:rPr>
        <w:t xml:space="preserve">The </w:t>
      </w:r>
      <w:r w:rsidRPr="00AA4A27">
        <w:rPr>
          <w:rFonts w:cs="Arial"/>
          <w:i/>
          <w:iCs/>
          <w:color w:val="4A4A49"/>
          <w:sz w:val="21"/>
          <w:szCs w:val="21"/>
          <w:lang w:val="en-GB"/>
        </w:rPr>
        <w:t xml:space="preserve">Tobacco Act </w:t>
      </w:r>
      <w:r w:rsidRPr="00DD03E6">
        <w:rPr>
          <w:rFonts w:cs="Arial"/>
          <w:i/>
          <w:iCs/>
          <w:color w:val="4A4A49"/>
          <w:sz w:val="21"/>
          <w:szCs w:val="21"/>
          <w:lang w:val="en-GB"/>
        </w:rPr>
        <w:t xml:space="preserve">1987 </w:t>
      </w:r>
      <w:r w:rsidRPr="00DD03E6">
        <w:rPr>
          <w:rFonts w:cs="Arial"/>
          <w:bCs/>
          <w:color w:val="4A4A49"/>
          <w:sz w:val="21"/>
          <w:szCs w:val="21"/>
          <w:lang w:val="en-GB"/>
        </w:rPr>
        <w:t>(VIC):</w:t>
      </w:r>
      <w:r w:rsidRPr="00AA4A27">
        <w:rPr>
          <w:rFonts w:cs="Arial"/>
          <w:b/>
          <w:bCs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bans smoking in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indoor workplaces and within 10 metres of an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outdoor public sporting venue during an organised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underage sporting event or training session.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Playgrounds are also now permanently smokefree. In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addition, from 1 August 2017, it will be illegal to use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electronic cigarettes in legislated smokefree areas.</w:t>
      </w:r>
    </w:p>
    <w:p w:rsidR="00AA4A27" w:rsidRPr="00AA4A27" w:rsidRDefault="00AA4A27" w:rsidP="00DD03E6">
      <w:pPr>
        <w:autoSpaceDE w:val="0"/>
        <w:autoSpaceDN w:val="0"/>
        <w:adjustRightInd w:val="0"/>
        <w:spacing w:before="60" w:after="0" w:line="240" w:lineRule="auto"/>
        <w:ind w:left="284" w:hanging="284"/>
        <w:rPr>
          <w:rFonts w:eastAsia="HelveticaNeueLT-Roman" w:cs="Arial"/>
          <w:color w:val="4A4A49"/>
          <w:sz w:val="21"/>
          <w:szCs w:val="21"/>
          <w:lang w:val="en-GB"/>
        </w:rPr>
      </w:pPr>
      <w:r w:rsidRPr="00AA4A27">
        <w:rPr>
          <w:rFonts w:cs="Arial"/>
          <w:b/>
          <w:bCs/>
          <w:color w:val="4A4A49"/>
          <w:sz w:val="21"/>
          <w:szCs w:val="21"/>
          <w:lang w:val="en-GB"/>
        </w:rPr>
        <w:t xml:space="preserve">• </w:t>
      </w:r>
      <w:r w:rsidR="00DD03E6">
        <w:rPr>
          <w:rFonts w:cs="Arial"/>
          <w:b/>
          <w:bCs/>
          <w:color w:val="4A4A49"/>
          <w:sz w:val="21"/>
          <w:szCs w:val="21"/>
          <w:lang w:val="en-GB"/>
        </w:rPr>
        <w:tab/>
      </w:r>
      <w:r w:rsidRPr="00AA4A27">
        <w:rPr>
          <w:rFonts w:cs="Arial"/>
          <w:b/>
          <w:bCs/>
          <w:color w:val="4A4A49"/>
          <w:sz w:val="21"/>
          <w:szCs w:val="21"/>
          <w:lang w:val="en-GB"/>
        </w:rPr>
        <w:t xml:space="preserve">Common law: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the club has a legal duty to ensure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that employees, volunteers, members, spectators,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players, officials and visitors are not exposed to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potentially harmful situations.</w:t>
      </w:r>
    </w:p>
    <w:p w:rsidR="00AA4A27" w:rsidRPr="00AA4A27" w:rsidRDefault="00AA4A27" w:rsidP="00DD03E6">
      <w:pPr>
        <w:autoSpaceDE w:val="0"/>
        <w:autoSpaceDN w:val="0"/>
        <w:adjustRightInd w:val="0"/>
        <w:spacing w:before="60" w:after="0" w:line="240" w:lineRule="auto"/>
        <w:ind w:left="284" w:hanging="284"/>
        <w:rPr>
          <w:rFonts w:eastAsia="HelveticaNeueLT-Roman" w:cs="Arial"/>
          <w:color w:val="4A4A49"/>
          <w:sz w:val="21"/>
          <w:szCs w:val="21"/>
          <w:lang w:val="en-GB"/>
        </w:rPr>
      </w:pPr>
      <w:r w:rsidRPr="00AA4A27">
        <w:rPr>
          <w:rFonts w:cs="Arial"/>
          <w:b/>
          <w:bCs/>
          <w:color w:val="4A4A49"/>
          <w:sz w:val="21"/>
          <w:szCs w:val="21"/>
          <w:lang w:val="en-GB"/>
        </w:rPr>
        <w:t xml:space="preserve">• </w:t>
      </w:r>
      <w:r w:rsidR="00DD03E6">
        <w:rPr>
          <w:rFonts w:cs="Arial"/>
          <w:b/>
          <w:bCs/>
          <w:color w:val="4A4A49"/>
          <w:sz w:val="21"/>
          <w:szCs w:val="21"/>
          <w:lang w:val="en-GB"/>
        </w:rPr>
        <w:tab/>
      </w:r>
      <w:r w:rsidRPr="00AA4A27">
        <w:rPr>
          <w:rFonts w:cs="Arial"/>
          <w:b/>
          <w:bCs/>
          <w:color w:val="4A4A49"/>
          <w:sz w:val="21"/>
          <w:szCs w:val="21"/>
          <w:lang w:val="en-GB"/>
        </w:rPr>
        <w:t xml:space="preserve">Role modelling: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can have a significant impact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on the junior members of the club. A smokefree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policy can make smoking less visible and less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socially acceptable, whilst creating a healthier and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more attractive environment for new members and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sponsors.</w:t>
      </w:r>
    </w:p>
    <w:p w:rsidR="00AA4A27" w:rsidRPr="00AA4A27" w:rsidRDefault="00AA4A27" w:rsidP="00DD03E6">
      <w:pPr>
        <w:autoSpaceDE w:val="0"/>
        <w:autoSpaceDN w:val="0"/>
        <w:adjustRightInd w:val="0"/>
        <w:spacing w:before="60" w:after="0" w:line="240" w:lineRule="auto"/>
        <w:ind w:left="284" w:hanging="284"/>
        <w:rPr>
          <w:rFonts w:eastAsia="HelveticaNeueLT-Roman" w:cs="Arial"/>
          <w:color w:val="4A4A49"/>
          <w:sz w:val="21"/>
          <w:szCs w:val="21"/>
          <w:lang w:val="en-GB"/>
        </w:rPr>
      </w:pPr>
      <w:r w:rsidRPr="00AA4A27">
        <w:rPr>
          <w:rFonts w:cs="Arial"/>
          <w:b/>
          <w:bCs/>
          <w:color w:val="4A4A49"/>
          <w:sz w:val="21"/>
          <w:szCs w:val="21"/>
          <w:lang w:val="en-GB"/>
        </w:rPr>
        <w:t xml:space="preserve">• </w:t>
      </w:r>
      <w:r w:rsidR="00DD03E6">
        <w:rPr>
          <w:rFonts w:cs="Arial"/>
          <w:b/>
          <w:bCs/>
          <w:color w:val="4A4A49"/>
          <w:sz w:val="21"/>
          <w:szCs w:val="21"/>
          <w:lang w:val="en-GB"/>
        </w:rPr>
        <w:tab/>
      </w:r>
      <w:r w:rsidRPr="00AA4A27">
        <w:rPr>
          <w:rFonts w:cs="Arial"/>
          <w:b/>
          <w:bCs/>
          <w:color w:val="4A4A49"/>
          <w:sz w:val="21"/>
          <w:szCs w:val="21"/>
          <w:lang w:val="en-GB"/>
        </w:rPr>
        <w:t xml:space="preserve">Effects on others: </w:t>
      </w:r>
      <w:proofErr w:type="spellStart"/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Secondhand</w:t>
      </w:r>
      <w:proofErr w:type="spellEnd"/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 xml:space="preserve"> smoke is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considered irritating and harmful to the health of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other people, even when outdoors. Children may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be at risk of swallowing discarded cigarette butts,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which may cause symptoms of nicotine poisoning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such as vomiting.</w:t>
      </w:r>
    </w:p>
    <w:p w:rsidR="00905CBC" w:rsidRDefault="00AA4A27" w:rsidP="00DD03E6">
      <w:pPr>
        <w:autoSpaceDE w:val="0"/>
        <w:autoSpaceDN w:val="0"/>
        <w:adjustRightInd w:val="0"/>
        <w:spacing w:before="60" w:after="0" w:line="240" w:lineRule="auto"/>
        <w:ind w:left="284" w:hanging="284"/>
        <w:rPr>
          <w:rFonts w:eastAsia="HelveticaNeueLT-Roman" w:cs="Arial"/>
          <w:color w:val="4A4A49"/>
          <w:sz w:val="21"/>
          <w:szCs w:val="21"/>
          <w:lang w:val="en-GB"/>
        </w:rPr>
      </w:pPr>
      <w:r w:rsidRPr="00AA4A27">
        <w:rPr>
          <w:rFonts w:cs="Arial"/>
          <w:b/>
          <w:bCs/>
          <w:color w:val="4A4A49"/>
          <w:sz w:val="21"/>
          <w:szCs w:val="21"/>
          <w:lang w:val="en-GB"/>
        </w:rPr>
        <w:t xml:space="preserve">• </w:t>
      </w:r>
      <w:r w:rsidR="00DD03E6">
        <w:rPr>
          <w:rFonts w:cs="Arial"/>
          <w:b/>
          <w:bCs/>
          <w:color w:val="4A4A49"/>
          <w:sz w:val="21"/>
          <w:szCs w:val="21"/>
          <w:lang w:val="en-GB"/>
        </w:rPr>
        <w:tab/>
      </w:r>
      <w:r w:rsidRPr="00AA4A27">
        <w:rPr>
          <w:rFonts w:cs="Arial"/>
          <w:b/>
          <w:bCs/>
          <w:color w:val="4A4A49"/>
          <w:sz w:val="21"/>
          <w:szCs w:val="21"/>
          <w:lang w:val="en-GB"/>
        </w:rPr>
        <w:t xml:space="preserve">Smokefree areas: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may support people who are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trying to quit or reduce their cigarette consumption.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They also help reduce cigarette butt litter and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reduce fire risks.</w:t>
      </w:r>
    </w:p>
    <w:p w:rsidR="00905CBC" w:rsidRDefault="00905CBC" w:rsidP="00905CBC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</w:p>
    <w:p w:rsidR="00AA4A27" w:rsidRDefault="00AA4A27" w:rsidP="00905CBC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Accordingly, the following smokefree policy has been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 xml:space="preserve">developed by </w:t>
      </w:r>
      <w:r w:rsidRPr="00905CBC">
        <w:rPr>
          <w:rFonts w:eastAsia="HelveticaNeueLT-Roman" w:cs="Arial"/>
          <w:b/>
          <w:i/>
          <w:color w:val="4A4A49"/>
          <w:sz w:val="21"/>
          <w:szCs w:val="21"/>
          <w:lang w:val="en-GB"/>
        </w:rPr>
        <w:t>[name of club]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.</w:t>
      </w:r>
    </w:p>
    <w:p w:rsidR="00905CBC" w:rsidRDefault="00905CBC" w:rsidP="00905CBC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</w:p>
    <w:p w:rsidR="00AA4A27" w:rsidRPr="00905CBC" w:rsidRDefault="00905CBC" w:rsidP="00905CBC">
      <w:pPr>
        <w:autoSpaceDE w:val="0"/>
        <w:autoSpaceDN w:val="0"/>
        <w:adjustRightInd w:val="0"/>
        <w:spacing w:before="60" w:after="0" w:line="240" w:lineRule="auto"/>
        <w:ind w:left="284" w:hanging="284"/>
        <w:rPr>
          <w:rFonts w:cs="Arial"/>
          <w:color w:val="EE6FA7"/>
          <w:lang w:val="en-GB"/>
        </w:rPr>
      </w:pPr>
      <w:r>
        <w:rPr>
          <w:rFonts w:cs="Arial"/>
          <w:b/>
          <w:bCs/>
          <w:color w:val="4A4A49"/>
          <w:sz w:val="21"/>
          <w:szCs w:val="21"/>
          <w:lang w:val="en-GB"/>
        </w:rPr>
        <w:br w:type="column"/>
      </w:r>
      <w:r w:rsidR="00AA4A27" w:rsidRPr="00905CBC">
        <w:rPr>
          <w:rFonts w:cs="Arial"/>
          <w:color w:val="EE6FA7"/>
          <w:lang w:val="en-GB"/>
        </w:rPr>
        <w:lastRenderedPageBreak/>
        <w:t>WHO IS AFFECTED BY THE POLICY?</w:t>
      </w:r>
    </w:p>
    <w:p w:rsidR="00AA4A27" w:rsidRDefault="00AA4A27" w:rsidP="00AA4A27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The policy applies to all members, administrators,</w:t>
      </w:r>
      <w:r w:rsidR="00905CBC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officials, coaches, players, spectators, visitors and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 xml:space="preserve">volunteers of the </w:t>
      </w:r>
      <w:r w:rsidRPr="00DD03E6">
        <w:rPr>
          <w:rFonts w:cs="Arial"/>
          <w:b/>
          <w:i/>
          <w:iCs/>
          <w:color w:val="4A4A49"/>
          <w:sz w:val="21"/>
          <w:szCs w:val="21"/>
          <w:lang w:val="en-GB"/>
        </w:rPr>
        <w:t>[name of club]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.</w:t>
      </w:r>
    </w:p>
    <w:p w:rsidR="00DD03E6" w:rsidRPr="00AA4A27" w:rsidRDefault="00DD03E6" w:rsidP="00AA4A27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</w:p>
    <w:p w:rsidR="00AA4A27" w:rsidRPr="00DD03E6" w:rsidRDefault="00AA4A27" w:rsidP="00AA4A27">
      <w:pPr>
        <w:autoSpaceDE w:val="0"/>
        <w:autoSpaceDN w:val="0"/>
        <w:adjustRightInd w:val="0"/>
        <w:spacing w:after="0" w:line="240" w:lineRule="auto"/>
        <w:rPr>
          <w:rFonts w:cs="Arial"/>
          <w:color w:val="EE6FA7"/>
          <w:lang w:val="en-GB"/>
        </w:rPr>
      </w:pPr>
      <w:r w:rsidRPr="00DD03E6">
        <w:rPr>
          <w:rFonts w:cs="Arial"/>
          <w:color w:val="EE6FA7"/>
          <w:lang w:val="en-GB"/>
        </w:rPr>
        <w:t>TIMING</w:t>
      </w:r>
    </w:p>
    <w:p w:rsidR="00AA4A27" w:rsidRDefault="00AA4A27" w:rsidP="00AA4A27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 xml:space="preserve">The policy is effective from </w:t>
      </w:r>
      <w:r w:rsidRPr="00DD03E6">
        <w:rPr>
          <w:rFonts w:cs="Arial"/>
          <w:b/>
          <w:i/>
          <w:iCs/>
          <w:color w:val="4A4A49"/>
          <w:sz w:val="21"/>
          <w:szCs w:val="21"/>
          <w:lang w:val="en-GB"/>
        </w:rPr>
        <w:t>[date]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.</w:t>
      </w:r>
    </w:p>
    <w:p w:rsidR="00DD03E6" w:rsidRPr="00AA4A27" w:rsidRDefault="00DD03E6" w:rsidP="00AA4A27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</w:p>
    <w:p w:rsidR="00AA4A27" w:rsidRPr="00DD03E6" w:rsidRDefault="00AA4A27" w:rsidP="00AA4A27">
      <w:pPr>
        <w:autoSpaceDE w:val="0"/>
        <w:autoSpaceDN w:val="0"/>
        <w:adjustRightInd w:val="0"/>
        <w:spacing w:after="0" w:line="240" w:lineRule="auto"/>
        <w:rPr>
          <w:rFonts w:cs="Arial"/>
          <w:color w:val="EE6FA7"/>
          <w:lang w:val="en-GB"/>
        </w:rPr>
      </w:pPr>
      <w:r w:rsidRPr="00DD03E6">
        <w:rPr>
          <w:rFonts w:cs="Arial"/>
          <w:color w:val="EE6FA7"/>
          <w:lang w:val="en-GB"/>
        </w:rPr>
        <w:t>SMOKEFREE AREAS</w:t>
      </w:r>
    </w:p>
    <w:p w:rsidR="00AA4A27" w:rsidRDefault="00AA4A27" w:rsidP="00AA4A27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As a partially smokefree club, all playing and viewing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areas are completely smokefree, with a single</w:t>
      </w:r>
      <w:r w:rsidR="00DD03E6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 xml:space="preserve">designated smoking area located </w:t>
      </w:r>
      <w:r w:rsidRPr="00905CBC">
        <w:rPr>
          <w:rFonts w:cs="Arial"/>
          <w:b/>
          <w:i/>
          <w:iCs/>
          <w:color w:val="4A4A49"/>
          <w:sz w:val="21"/>
          <w:szCs w:val="21"/>
          <w:lang w:val="en-GB"/>
        </w:rPr>
        <w:t>[insert location</w:t>
      </w:r>
      <w:r w:rsidR="00DD03E6" w:rsidRPr="00905CBC">
        <w:rPr>
          <w:rFonts w:cs="Arial"/>
          <w:b/>
          <w:i/>
          <w:iCs/>
          <w:color w:val="4A4A49"/>
          <w:sz w:val="21"/>
          <w:szCs w:val="21"/>
          <w:lang w:val="en-GB"/>
        </w:rPr>
        <w:t xml:space="preserve"> </w:t>
      </w:r>
      <w:r w:rsidRPr="00905CBC">
        <w:rPr>
          <w:rFonts w:cs="Arial"/>
          <w:b/>
          <w:i/>
          <w:iCs/>
          <w:color w:val="4A4A49"/>
          <w:sz w:val="21"/>
          <w:szCs w:val="21"/>
          <w:lang w:val="en-GB"/>
        </w:rPr>
        <w:t>here]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.</w:t>
      </w:r>
    </w:p>
    <w:p w:rsidR="00905CBC" w:rsidRPr="00AA4A27" w:rsidRDefault="00905CBC" w:rsidP="00AA4A27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</w:p>
    <w:p w:rsidR="00AA4A27" w:rsidRDefault="00AA4A27" w:rsidP="00AA4A27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This is an extension on the existing legislation.</w:t>
      </w:r>
      <w:r w:rsidR="00905CBC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905CBC">
        <w:rPr>
          <w:rFonts w:cs="Arial"/>
          <w:b/>
          <w:i/>
          <w:iCs/>
          <w:color w:val="4A4A49"/>
          <w:sz w:val="21"/>
          <w:szCs w:val="21"/>
          <w:lang w:val="en-GB"/>
        </w:rPr>
        <w:t>[</w:t>
      </w:r>
      <w:proofErr w:type="gramStart"/>
      <w:r w:rsidRPr="00905CBC">
        <w:rPr>
          <w:rFonts w:cs="Arial"/>
          <w:b/>
          <w:i/>
          <w:iCs/>
          <w:color w:val="4A4A49"/>
          <w:sz w:val="21"/>
          <w:szCs w:val="21"/>
          <w:lang w:val="en-GB"/>
        </w:rPr>
        <w:t>where</w:t>
      </w:r>
      <w:proofErr w:type="gramEnd"/>
      <w:r w:rsidRPr="00905CBC">
        <w:rPr>
          <w:rFonts w:cs="Arial"/>
          <w:b/>
          <w:i/>
          <w:iCs/>
          <w:color w:val="4A4A49"/>
          <w:sz w:val="21"/>
          <w:szCs w:val="21"/>
          <w:lang w:val="en-GB"/>
        </w:rPr>
        <w:t xml:space="preserve"> the club has the means to do so]</w:t>
      </w:r>
      <w:r w:rsidR="00905CBC">
        <w:rPr>
          <w:rFonts w:cs="Arial"/>
          <w:i/>
          <w:iCs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Smokefree areas will be clearly signed and promoted</w:t>
      </w:r>
      <w:r w:rsidR="00905CBC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in club materials. Smokers will need to use the</w:t>
      </w:r>
      <w:r w:rsidR="00905CBC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designated smoking area to smoke. This ensures that</w:t>
      </w:r>
      <w:r w:rsidR="00905CBC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everyone who attends the event will be able to play or</w:t>
      </w:r>
      <w:r w:rsidR="00905CBC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watch in a smokefree environment.</w:t>
      </w:r>
    </w:p>
    <w:p w:rsidR="00905CBC" w:rsidRPr="00AA4A27" w:rsidRDefault="00905CBC" w:rsidP="00AA4A27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</w:p>
    <w:p w:rsidR="00AA4A27" w:rsidRPr="00905CBC" w:rsidRDefault="00AA4A27" w:rsidP="00AA4A27">
      <w:pPr>
        <w:autoSpaceDE w:val="0"/>
        <w:autoSpaceDN w:val="0"/>
        <w:adjustRightInd w:val="0"/>
        <w:spacing w:after="0" w:line="240" w:lineRule="auto"/>
        <w:rPr>
          <w:rFonts w:cs="Arial"/>
          <w:color w:val="EE6FA7"/>
          <w:lang w:val="en-GB"/>
        </w:rPr>
      </w:pPr>
      <w:r w:rsidRPr="00905CBC">
        <w:rPr>
          <w:rFonts w:cs="Arial"/>
          <w:color w:val="EE6FA7"/>
          <w:lang w:val="en-GB"/>
        </w:rPr>
        <w:t>POSITION ON ELECTRONIC CIGARETTES</w:t>
      </w:r>
    </w:p>
    <w:p w:rsidR="00AA4A27" w:rsidRDefault="00AA4A27" w:rsidP="00AA4A27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Electronic cigarettes may be harmful to users and to</w:t>
      </w:r>
      <w:r w:rsidR="00905CBC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 xml:space="preserve">those exposed to </w:t>
      </w:r>
      <w:proofErr w:type="spellStart"/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secondhand</w:t>
      </w:r>
      <w:proofErr w:type="spellEnd"/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 xml:space="preserve"> vapour.</w:t>
      </w:r>
      <w:r w:rsidR="00905CBC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In addition, the use of electronic cigarettes may give</w:t>
      </w:r>
      <w:r w:rsidR="00905CBC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children and young adults the impression that smoking</w:t>
      </w:r>
      <w:r w:rsidR="00905CBC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is a normal or desirable behaviour.</w:t>
      </w:r>
    </w:p>
    <w:p w:rsidR="00905CBC" w:rsidRPr="00AA4A27" w:rsidRDefault="00905CBC" w:rsidP="00AA4A27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</w:p>
    <w:p w:rsidR="00AA4A27" w:rsidRDefault="00AA4A27" w:rsidP="00AA4A27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This policy therefore applies to both electronic</w:t>
      </w:r>
      <w:r w:rsidR="00905CBC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cigarettes and traditional cigarettes. Electronic</w:t>
      </w:r>
      <w:r w:rsidR="00905CBC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cigarettes are not permitted to be used in any of the</w:t>
      </w:r>
      <w:r w:rsidR="00905CBC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smokefree areas referred to in this policy.</w:t>
      </w:r>
    </w:p>
    <w:p w:rsidR="00905CBC" w:rsidRPr="00AA4A27" w:rsidRDefault="00905CBC" w:rsidP="00AA4A27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</w:p>
    <w:p w:rsidR="00AA4A27" w:rsidRPr="00905CBC" w:rsidRDefault="00AA4A27" w:rsidP="00AA4A27">
      <w:pPr>
        <w:autoSpaceDE w:val="0"/>
        <w:autoSpaceDN w:val="0"/>
        <w:adjustRightInd w:val="0"/>
        <w:spacing w:after="0" w:line="240" w:lineRule="auto"/>
        <w:rPr>
          <w:rFonts w:cs="Arial"/>
          <w:color w:val="EE6FA7"/>
          <w:lang w:val="en-GB"/>
        </w:rPr>
      </w:pPr>
      <w:r w:rsidRPr="00905CBC">
        <w:rPr>
          <w:rFonts w:cs="Arial"/>
          <w:color w:val="EE6FA7"/>
          <w:lang w:val="en-GB"/>
        </w:rPr>
        <w:t>REMOVING THE SOCIAL NORM OF</w:t>
      </w:r>
    </w:p>
    <w:p w:rsidR="00AA4A27" w:rsidRPr="00905CBC" w:rsidRDefault="00AA4A27" w:rsidP="00AA4A27">
      <w:pPr>
        <w:autoSpaceDE w:val="0"/>
        <w:autoSpaceDN w:val="0"/>
        <w:adjustRightInd w:val="0"/>
        <w:spacing w:after="0" w:line="240" w:lineRule="auto"/>
        <w:rPr>
          <w:rFonts w:cs="Arial"/>
          <w:color w:val="EE6FA7"/>
          <w:lang w:val="en-GB"/>
        </w:rPr>
      </w:pPr>
      <w:r w:rsidRPr="00905CBC">
        <w:rPr>
          <w:rFonts w:cs="Arial"/>
          <w:color w:val="EE6FA7"/>
          <w:lang w:val="en-GB"/>
        </w:rPr>
        <w:t>SMOKING FOR JUNIOR PLAYERS</w:t>
      </w:r>
    </w:p>
    <w:p w:rsidR="00AA4A27" w:rsidRDefault="00AA4A27" w:rsidP="00AA4A27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 xml:space="preserve">Members and guests of </w:t>
      </w:r>
      <w:r w:rsidRPr="00905CBC">
        <w:rPr>
          <w:rFonts w:cs="Arial"/>
          <w:b/>
          <w:i/>
          <w:iCs/>
          <w:color w:val="4A4A49"/>
          <w:sz w:val="21"/>
          <w:szCs w:val="21"/>
          <w:lang w:val="en-GB"/>
        </w:rPr>
        <w:t>[name of club]</w:t>
      </w:r>
      <w:r w:rsidRPr="00AA4A27">
        <w:rPr>
          <w:rFonts w:cs="Arial"/>
          <w:i/>
          <w:iCs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are to refrain</w:t>
      </w:r>
      <w:r w:rsidR="00905CBC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from smoking in smokefree areas including at away</w:t>
      </w:r>
      <w:r w:rsidR="00905CBC"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games.</w:t>
      </w:r>
    </w:p>
    <w:p w:rsidR="00905CBC" w:rsidRPr="00AA4A27" w:rsidRDefault="00905CBC" w:rsidP="00AA4A27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</w:p>
    <w:p w:rsidR="00AA4A27" w:rsidRPr="00AA4A27" w:rsidRDefault="00AA4A27" w:rsidP="00AA4A27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Smoking is prohibited in all smokefree areas.</w:t>
      </w:r>
    </w:p>
    <w:p w:rsidR="00FE1A48" w:rsidRDefault="00AA4A27" w:rsidP="00AA4A27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  <w:r w:rsidRPr="00AA4A27">
        <w:rPr>
          <w:rFonts w:eastAsia="HelveticaNeueLT-Roman" w:cs="Arial"/>
          <w:color w:val="4A4A49"/>
          <w:sz w:val="21"/>
          <w:szCs w:val="21"/>
          <w:lang w:val="en-GB"/>
        </w:rPr>
        <w:t>Smoking is allowed in the designated smoking area.</w:t>
      </w:r>
    </w:p>
    <w:p w:rsidR="00631FC5" w:rsidRDefault="00631FC5" w:rsidP="00AA4A27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  <w:r>
        <w:rPr>
          <w:rFonts w:eastAsia="HelveticaNeueLT-Roman" w:cs="Arial"/>
          <w:color w:val="4A4A49"/>
          <w:sz w:val="21"/>
          <w:szCs w:val="21"/>
          <w:lang w:val="en-GB"/>
        </w:rPr>
        <w:br w:type="page"/>
      </w:r>
    </w:p>
    <w:p w:rsidR="00631FC5" w:rsidRPr="005D7F3F" w:rsidRDefault="00631FC5" w:rsidP="00631FC5">
      <w:pPr>
        <w:autoSpaceDE w:val="0"/>
        <w:autoSpaceDN w:val="0"/>
        <w:adjustRightInd w:val="0"/>
        <w:spacing w:before="60" w:after="0" w:line="240" w:lineRule="auto"/>
        <w:ind w:left="284" w:hanging="284"/>
        <w:rPr>
          <w:rFonts w:cs="Arial"/>
          <w:color w:val="EE6FA7"/>
          <w:lang w:val="en-GB"/>
        </w:rPr>
      </w:pPr>
      <w:r w:rsidRPr="005D7F3F">
        <w:rPr>
          <w:rFonts w:cs="Arial"/>
          <w:color w:val="EE6FA7"/>
          <w:lang w:val="en-GB"/>
        </w:rPr>
        <w:lastRenderedPageBreak/>
        <w:t>WHO IS AFFECTED BY THE POLICY?</w:t>
      </w:r>
    </w:p>
    <w:p w:rsidR="00631FC5" w:rsidRPr="005D7F3F" w:rsidRDefault="00631FC5" w:rsidP="00631FC5">
      <w:pPr>
        <w:autoSpaceDE w:val="0"/>
        <w:autoSpaceDN w:val="0"/>
        <w:adjustRightInd w:val="0"/>
        <w:spacing w:before="60" w:after="0" w:line="240" w:lineRule="auto"/>
        <w:ind w:left="284" w:hanging="284"/>
        <w:rPr>
          <w:rFonts w:cs="Arial"/>
          <w:color w:val="EE6FA7"/>
          <w:lang w:val="en-GB"/>
        </w:rPr>
      </w:pPr>
      <w:r w:rsidRPr="005D7F3F">
        <w:rPr>
          <w:rFonts w:cs="Arial"/>
          <w:color w:val="EE6FA7"/>
          <w:lang w:val="en-GB"/>
        </w:rPr>
        <w:t>SUPPORTING MEMBERS WHO SMOKE</w:t>
      </w:r>
    </w:p>
    <w:p w:rsidR="00631FC5" w:rsidRPr="005D7F3F" w:rsidRDefault="00631FC5" w:rsidP="00631FC5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  <w:r w:rsidRPr="009C1244">
        <w:rPr>
          <w:rFonts w:cs="Arial"/>
          <w:b/>
          <w:i/>
          <w:iCs/>
          <w:color w:val="4A4A49"/>
          <w:sz w:val="21"/>
          <w:szCs w:val="21"/>
          <w:lang w:val="en-GB"/>
        </w:rPr>
        <w:t>[Name of club</w:t>
      </w:r>
      <w:r w:rsidRPr="009C1244">
        <w:rPr>
          <w:rFonts w:eastAsia="HelveticaNeueLT-Roman" w:cs="Arial"/>
          <w:b/>
          <w:i/>
          <w:color w:val="4A4A49"/>
          <w:sz w:val="21"/>
          <w:szCs w:val="21"/>
          <w:lang w:val="en-GB"/>
        </w:rPr>
        <w:t xml:space="preserve">] </w:t>
      </w:r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>will promote the Quitline on club</w:t>
      </w:r>
    </w:p>
    <w:p w:rsidR="00631FC5" w:rsidRDefault="00631FC5" w:rsidP="00631FC5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  <w:proofErr w:type="gramStart"/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>materials</w:t>
      </w:r>
      <w:proofErr w:type="gramEnd"/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>.</w:t>
      </w:r>
    </w:p>
    <w:p w:rsidR="00631FC5" w:rsidRPr="005D7F3F" w:rsidRDefault="00631FC5" w:rsidP="00631FC5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</w:p>
    <w:p w:rsidR="00631FC5" w:rsidRPr="005D7F3F" w:rsidRDefault="00631FC5" w:rsidP="00631FC5">
      <w:pPr>
        <w:autoSpaceDE w:val="0"/>
        <w:autoSpaceDN w:val="0"/>
        <w:adjustRightInd w:val="0"/>
        <w:spacing w:before="60" w:after="0" w:line="240" w:lineRule="auto"/>
        <w:ind w:left="284" w:hanging="284"/>
        <w:rPr>
          <w:rFonts w:cs="Arial"/>
          <w:color w:val="EE6FA7"/>
          <w:lang w:val="en-GB"/>
        </w:rPr>
      </w:pPr>
      <w:r w:rsidRPr="005D7F3F">
        <w:rPr>
          <w:rFonts w:cs="Arial"/>
          <w:color w:val="EE6FA7"/>
          <w:lang w:val="en-GB"/>
        </w:rPr>
        <w:t>FOLLOWING THE POLICY</w:t>
      </w:r>
    </w:p>
    <w:p w:rsidR="00631FC5" w:rsidRDefault="00631FC5" w:rsidP="00631FC5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>There is strong community support for banning</w:t>
      </w:r>
      <w:r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>smoking at public places regularly attended by</w:t>
      </w:r>
      <w:r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>children. This means most people will voluntarily</w:t>
      </w:r>
      <w:r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>comply with the smoking ban and expect others to</w:t>
      </w:r>
      <w:r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>do so. Please note that committee members and</w:t>
      </w:r>
      <w:r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 xml:space="preserve">volunteers will not be expected to </w:t>
      </w:r>
      <w:r w:rsidRPr="005D7F3F">
        <w:rPr>
          <w:rFonts w:cs="Arial"/>
          <w:i/>
          <w:iCs/>
          <w:color w:val="4A4A49"/>
          <w:sz w:val="21"/>
          <w:szCs w:val="21"/>
          <w:lang w:val="en-GB"/>
        </w:rPr>
        <w:t xml:space="preserve">enforce </w:t>
      </w:r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>the new</w:t>
      </w:r>
      <w:r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>policy and may not be empowered to do so although</w:t>
      </w:r>
      <w:r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>they may still approach someone who is not following</w:t>
      </w:r>
      <w:r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>the policy.</w:t>
      </w:r>
    </w:p>
    <w:p w:rsidR="00631FC5" w:rsidRPr="005D7F3F" w:rsidRDefault="00631FC5" w:rsidP="00631FC5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</w:p>
    <w:p w:rsidR="00631FC5" w:rsidRPr="005D7F3F" w:rsidRDefault="00631FC5" w:rsidP="00631FC5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 xml:space="preserve">When approaching a person who is smoking in a </w:t>
      </w:r>
      <w:r>
        <w:rPr>
          <w:rFonts w:eastAsia="HelveticaNeueLT-Roman" w:cs="Arial"/>
          <w:color w:val="4A4A49"/>
          <w:sz w:val="21"/>
          <w:szCs w:val="21"/>
          <w:lang w:val="en-GB"/>
        </w:rPr>
        <w:t xml:space="preserve">non-smoking </w:t>
      </w:r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>area:</w:t>
      </w:r>
    </w:p>
    <w:p w:rsidR="00631FC5" w:rsidRPr="005D7F3F" w:rsidRDefault="00631FC5" w:rsidP="00631FC5">
      <w:pPr>
        <w:autoSpaceDE w:val="0"/>
        <w:autoSpaceDN w:val="0"/>
        <w:adjustRightInd w:val="0"/>
        <w:spacing w:before="120" w:after="0" w:line="240" w:lineRule="auto"/>
        <w:ind w:left="425" w:hanging="425"/>
        <w:rPr>
          <w:rFonts w:eastAsia="HelveticaNeueLT-Roman" w:cs="Arial"/>
          <w:color w:val="4A4A49"/>
          <w:sz w:val="21"/>
          <w:szCs w:val="21"/>
          <w:lang w:val="en-GB"/>
        </w:rPr>
      </w:pPr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 xml:space="preserve">1. </w:t>
      </w:r>
      <w:r>
        <w:rPr>
          <w:rFonts w:eastAsia="HelveticaNeueLT-Roman" w:cs="Arial"/>
          <w:color w:val="4A4A49"/>
          <w:sz w:val="21"/>
          <w:szCs w:val="21"/>
          <w:lang w:val="en-GB"/>
        </w:rPr>
        <w:tab/>
      </w:r>
      <w:proofErr w:type="gramStart"/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>assume</w:t>
      </w:r>
      <w:proofErr w:type="gramEnd"/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 xml:space="preserve"> that the person is unaware of the policy</w:t>
      </w:r>
    </w:p>
    <w:p w:rsidR="00631FC5" w:rsidRDefault="00631FC5" w:rsidP="00631FC5">
      <w:pPr>
        <w:autoSpaceDE w:val="0"/>
        <w:autoSpaceDN w:val="0"/>
        <w:adjustRightInd w:val="0"/>
        <w:spacing w:before="120" w:after="0" w:line="240" w:lineRule="auto"/>
        <w:ind w:left="425" w:hanging="425"/>
        <w:rPr>
          <w:rFonts w:eastAsia="HelveticaNeueLT-Roman" w:cs="Arial"/>
          <w:color w:val="4A4A49"/>
          <w:sz w:val="21"/>
          <w:szCs w:val="21"/>
          <w:lang w:val="en-GB"/>
        </w:rPr>
      </w:pPr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 xml:space="preserve">2. </w:t>
      </w:r>
      <w:r>
        <w:rPr>
          <w:rFonts w:eastAsia="HelveticaNeueLT-Roman" w:cs="Arial"/>
          <w:color w:val="4A4A49"/>
          <w:sz w:val="21"/>
          <w:szCs w:val="21"/>
          <w:lang w:val="en-GB"/>
        </w:rPr>
        <w:tab/>
      </w:r>
      <w:proofErr w:type="gramStart"/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>politely</w:t>
      </w:r>
      <w:proofErr w:type="gramEnd"/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 xml:space="preserve"> ask them to refrain from smoking [or move</w:t>
      </w:r>
      <w:r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>to the designated smoking area] and remind them</w:t>
      </w:r>
      <w:r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>about the policy.</w:t>
      </w:r>
    </w:p>
    <w:p w:rsidR="00631FC5" w:rsidRPr="005D7F3F" w:rsidRDefault="00631FC5" w:rsidP="00631FC5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</w:p>
    <w:p w:rsidR="00631FC5" w:rsidRPr="005D7F3F" w:rsidRDefault="00631FC5" w:rsidP="00631FC5">
      <w:pPr>
        <w:autoSpaceDE w:val="0"/>
        <w:autoSpaceDN w:val="0"/>
        <w:adjustRightInd w:val="0"/>
        <w:spacing w:before="60" w:after="0" w:line="240" w:lineRule="auto"/>
        <w:ind w:left="284" w:hanging="284"/>
        <w:rPr>
          <w:rFonts w:cs="Arial"/>
          <w:color w:val="EE6FA7"/>
          <w:lang w:val="en-GB"/>
        </w:rPr>
      </w:pPr>
      <w:r>
        <w:rPr>
          <w:rFonts w:cs="Arial"/>
          <w:color w:val="EE6FA7"/>
          <w:lang w:val="en-GB"/>
        </w:rPr>
        <w:br w:type="column"/>
      </w:r>
      <w:r w:rsidRPr="005D7F3F">
        <w:rPr>
          <w:rFonts w:cs="Arial"/>
          <w:color w:val="EE6FA7"/>
          <w:lang w:val="en-GB"/>
        </w:rPr>
        <w:lastRenderedPageBreak/>
        <w:t>SALE OF TOBACCO PRODUCTS</w:t>
      </w:r>
    </w:p>
    <w:p w:rsidR="00631FC5" w:rsidRDefault="00631FC5" w:rsidP="00631FC5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 xml:space="preserve">The </w:t>
      </w:r>
      <w:r w:rsidRPr="00D60B36">
        <w:rPr>
          <w:rFonts w:cs="Arial"/>
          <w:b/>
          <w:i/>
          <w:iCs/>
          <w:color w:val="4A4A49"/>
          <w:sz w:val="21"/>
          <w:szCs w:val="21"/>
          <w:lang w:val="en-GB"/>
        </w:rPr>
        <w:t>[name of club]</w:t>
      </w:r>
      <w:r w:rsidRPr="005D7F3F">
        <w:rPr>
          <w:rFonts w:cs="Arial"/>
          <w:i/>
          <w:iCs/>
          <w:color w:val="4A4A49"/>
          <w:sz w:val="21"/>
          <w:szCs w:val="21"/>
          <w:lang w:val="en-GB"/>
        </w:rPr>
        <w:t xml:space="preserve"> </w:t>
      </w:r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>will not sell tobacco products.</w:t>
      </w:r>
    </w:p>
    <w:p w:rsidR="00631FC5" w:rsidRPr="005D7F3F" w:rsidRDefault="00631FC5" w:rsidP="00631FC5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</w:p>
    <w:p w:rsidR="00631FC5" w:rsidRPr="005D7F3F" w:rsidRDefault="00631FC5" w:rsidP="00631FC5">
      <w:pPr>
        <w:autoSpaceDE w:val="0"/>
        <w:autoSpaceDN w:val="0"/>
        <w:adjustRightInd w:val="0"/>
        <w:spacing w:before="60" w:after="0" w:line="240" w:lineRule="auto"/>
        <w:ind w:left="284" w:hanging="284"/>
        <w:rPr>
          <w:rFonts w:cs="Arial"/>
          <w:color w:val="EE6FA7"/>
          <w:lang w:val="en-GB"/>
        </w:rPr>
      </w:pPr>
      <w:r w:rsidRPr="005D7F3F">
        <w:rPr>
          <w:rFonts w:cs="Arial"/>
          <w:color w:val="EE6FA7"/>
          <w:lang w:val="en-GB"/>
        </w:rPr>
        <w:t>POLICY REVIEW</w:t>
      </w:r>
    </w:p>
    <w:p w:rsidR="00631FC5" w:rsidRPr="005D7F3F" w:rsidRDefault="00631FC5" w:rsidP="00631FC5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 xml:space="preserve">This policy will be reviewed six months after </w:t>
      </w:r>
      <w:proofErr w:type="gramStart"/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>its</w:t>
      </w:r>
      <w:proofErr w:type="gramEnd"/>
    </w:p>
    <w:p w:rsidR="00631FC5" w:rsidRDefault="00631FC5" w:rsidP="00631FC5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  <w:proofErr w:type="gramStart"/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>introduction</w:t>
      </w:r>
      <w:proofErr w:type="gramEnd"/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 xml:space="preserve"> and then on an annual basis </w:t>
      </w:r>
      <w:r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>thereafter.</w:t>
      </w:r>
    </w:p>
    <w:p w:rsidR="00631FC5" w:rsidRDefault="00631FC5" w:rsidP="00631FC5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lang w:val="en-GB"/>
        </w:rPr>
      </w:pPr>
    </w:p>
    <w:p w:rsidR="00631FC5" w:rsidRPr="005D7F3F" w:rsidRDefault="00631FC5" w:rsidP="00631FC5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u w:val="single"/>
          <w:lang w:val="en-GB"/>
        </w:rPr>
      </w:pPr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>This will ensure that the policy remains current and</w:t>
      </w:r>
      <w:r>
        <w:rPr>
          <w:rFonts w:eastAsia="HelveticaNeueLT-Roman" w:cs="Arial"/>
          <w:color w:val="4A4A49"/>
          <w:sz w:val="21"/>
          <w:szCs w:val="21"/>
          <w:lang w:val="en-GB"/>
        </w:rPr>
        <w:t xml:space="preserve"> </w:t>
      </w:r>
      <w:r w:rsidRPr="005D7F3F">
        <w:rPr>
          <w:rFonts w:eastAsia="HelveticaNeueLT-Roman" w:cs="Arial"/>
          <w:color w:val="4A4A49"/>
          <w:sz w:val="21"/>
          <w:szCs w:val="21"/>
          <w:lang w:val="en-GB"/>
        </w:rPr>
        <w:t>practical.</w:t>
      </w:r>
    </w:p>
    <w:p w:rsidR="00631FC5" w:rsidRPr="00AA4A27" w:rsidRDefault="00631FC5" w:rsidP="00AA4A27">
      <w:pPr>
        <w:autoSpaceDE w:val="0"/>
        <w:autoSpaceDN w:val="0"/>
        <w:adjustRightInd w:val="0"/>
        <w:spacing w:after="0" w:line="240" w:lineRule="auto"/>
        <w:rPr>
          <w:rFonts w:eastAsia="HelveticaNeueLT-Roman" w:cs="Arial"/>
          <w:color w:val="4A4A49"/>
          <w:sz w:val="21"/>
          <w:szCs w:val="21"/>
          <w:u w:val="single"/>
          <w:lang w:val="en-GB"/>
        </w:rPr>
      </w:pPr>
    </w:p>
    <w:sectPr w:rsidR="00631FC5" w:rsidRPr="00AA4A27" w:rsidSect="00480B2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134" w:header="0" w:footer="0" w:gutter="0"/>
      <w:cols w:num="2" w:space="3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2732" w:rsidRDefault="001E2732" w:rsidP="001E2732">
      <w:pPr>
        <w:spacing w:after="0" w:line="240" w:lineRule="auto"/>
      </w:pPr>
      <w:r>
        <w:separator/>
      </w:r>
    </w:p>
  </w:endnote>
  <w:endnote w:type="continuationSeparator" w:id="0">
    <w:p w:rsidR="001E2732" w:rsidRDefault="001E2732" w:rsidP="001E27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LT-Roman">
    <w:altName w:val="MS Gothic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B2E" w:rsidRDefault="00480B2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732" w:rsidRDefault="001E2732" w:rsidP="001E2732">
    <w:pPr>
      <w:pStyle w:val="Footer"/>
      <w:ind w:left="-1418"/>
    </w:pPr>
    <w:bookmarkStart w:id="0" w:name="_GoBack"/>
    <w:r>
      <w:rPr>
        <w:noProof/>
        <w:lang w:val="en-GB" w:eastAsia="en-GB"/>
      </w:rPr>
      <w:drawing>
        <wp:inline distT="0" distB="0" distL="0" distR="0" wp14:anchorId="08433C1F" wp14:editId="166628B6">
          <wp:extent cx="7560094" cy="975496"/>
          <wp:effectExtent l="0" t="0" r="3175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oter_p1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94" cy="97549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End w:id="0"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B2E" w:rsidRDefault="00480B2E" w:rsidP="00480B2E">
    <w:pPr>
      <w:pStyle w:val="Footer"/>
      <w:ind w:left="-1134"/>
    </w:pPr>
    <w:r>
      <w:rPr>
        <w:noProof/>
        <w:lang w:val="en-GB" w:eastAsia="en-GB"/>
      </w:rPr>
      <w:drawing>
        <wp:inline distT="0" distB="0" distL="0" distR="0">
          <wp:extent cx="7401464" cy="954925"/>
          <wp:effectExtent l="0" t="0" r="0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oter_p14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00806" cy="9548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2732" w:rsidRDefault="001E2732" w:rsidP="001E2732">
      <w:pPr>
        <w:spacing w:after="0" w:line="240" w:lineRule="auto"/>
      </w:pPr>
      <w:r>
        <w:separator/>
      </w:r>
    </w:p>
  </w:footnote>
  <w:footnote w:type="continuationSeparator" w:id="0">
    <w:p w:rsidR="001E2732" w:rsidRDefault="001E2732" w:rsidP="001E27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B2E" w:rsidRDefault="00480B2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732" w:rsidRDefault="00480B2E" w:rsidP="00480B2E">
    <w:pPr>
      <w:pStyle w:val="Header"/>
      <w:ind w:left="-1134"/>
    </w:pPr>
    <w:r>
      <w:rPr>
        <w:noProof/>
        <w:lang w:val="en-GB" w:eastAsia="en-GB"/>
      </w:rPr>
      <w:drawing>
        <wp:inline distT="0" distB="0" distL="0" distR="0" wp14:anchorId="65A57A3C" wp14:editId="184F29CA">
          <wp:extent cx="7565366" cy="2104761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ader_p1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857" cy="21060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B2E" w:rsidRDefault="00480B2E" w:rsidP="00480B2E">
    <w:pPr>
      <w:pStyle w:val="Header"/>
      <w:ind w:left="-1134"/>
    </w:pPr>
    <w:r>
      <w:rPr>
        <w:noProof/>
        <w:lang w:val="en-GB" w:eastAsia="en-GB"/>
      </w:rPr>
      <w:drawing>
        <wp:inline distT="0" distB="0" distL="0" distR="0" wp14:anchorId="65A57A3C" wp14:editId="184F29CA">
          <wp:extent cx="7548113" cy="2099961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ader_p1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593" cy="210120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2732"/>
    <w:rsid w:val="001E2732"/>
    <w:rsid w:val="00305147"/>
    <w:rsid w:val="004308EE"/>
    <w:rsid w:val="00480B2E"/>
    <w:rsid w:val="00631FC5"/>
    <w:rsid w:val="00647C4F"/>
    <w:rsid w:val="00684DA7"/>
    <w:rsid w:val="007675AE"/>
    <w:rsid w:val="00905CBC"/>
    <w:rsid w:val="009D0C40"/>
    <w:rsid w:val="00AA4A27"/>
    <w:rsid w:val="00D64808"/>
    <w:rsid w:val="00DD03E6"/>
    <w:rsid w:val="00EB06A7"/>
    <w:rsid w:val="00FE1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75AE"/>
    <w:rPr>
      <w:rFonts w:ascii="Arial" w:hAnsi="Arial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7675AE"/>
    <w:pPr>
      <w:keepNext/>
      <w:spacing w:before="240" w:after="60"/>
      <w:outlineLvl w:val="0"/>
    </w:pPr>
    <w:rPr>
      <w:rFonts w:eastAsiaTheme="majorEastAsia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675AE"/>
    <w:pPr>
      <w:keepNext/>
      <w:spacing w:before="240" w:after="60"/>
      <w:outlineLvl w:val="1"/>
    </w:pPr>
    <w:rPr>
      <w:rFonts w:eastAsiaTheme="majorEastAsia" w:cstheme="majorBidi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675AE"/>
    <w:rPr>
      <w:rFonts w:ascii="Arial" w:eastAsiaTheme="majorEastAsia" w:hAnsi="Arial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675AE"/>
    <w:rPr>
      <w:rFonts w:ascii="Arial" w:eastAsiaTheme="majorEastAsia" w:hAnsi="Arial" w:cstheme="majorBidi"/>
      <w:b/>
      <w:bCs/>
      <w:i/>
      <w:iCs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7675AE"/>
    <w:pPr>
      <w:spacing w:before="240" w:after="60"/>
      <w:jc w:val="center"/>
      <w:outlineLvl w:val="0"/>
    </w:pPr>
    <w:rPr>
      <w:rFonts w:eastAsiaTheme="majorEastAsia" w:cstheme="majorBid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7675AE"/>
    <w:rPr>
      <w:rFonts w:ascii="Arial" w:eastAsiaTheme="majorEastAsia" w:hAnsi="Arial" w:cstheme="majorBid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7675AE"/>
    <w:pPr>
      <w:spacing w:after="60"/>
      <w:jc w:val="center"/>
      <w:outlineLvl w:val="1"/>
    </w:pPr>
    <w:rPr>
      <w:rFonts w:eastAsiaTheme="majorEastAsia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7675AE"/>
    <w:rPr>
      <w:rFonts w:ascii="Arial" w:eastAsiaTheme="majorEastAsia" w:hAnsi="Arial" w:cstheme="majorBidi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E27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E2732"/>
    <w:rPr>
      <w:rFonts w:ascii="Arial" w:hAnsi="Arial" w:cs="Times New Roman"/>
    </w:rPr>
  </w:style>
  <w:style w:type="paragraph" w:styleId="Footer">
    <w:name w:val="footer"/>
    <w:basedOn w:val="Normal"/>
    <w:link w:val="FooterChar"/>
    <w:uiPriority w:val="99"/>
    <w:unhideWhenUsed/>
    <w:rsid w:val="001E27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E2732"/>
    <w:rPr>
      <w:rFonts w:ascii="Arial" w:hAnsi="Arial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27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273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75AE"/>
    <w:rPr>
      <w:rFonts w:ascii="Arial" w:hAnsi="Arial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7675AE"/>
    <w:pPr>
      <w:keepNext/>
      <w:spacing w:before="240" w:after="60"/>
      <w:outlineLvl w:val="0"/>
    </w:pPr>
    <w:rPr>
      <w:rFonts w:eastAsiaTheme="majorEastAsia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675AE"/>
    <w:pPr>
      <w:keepNext/>
      <w:spacing w:before="240" w:after="60"/>
      <w:outlineLvl w:val="1"/>
    </w:pPr>
    <w:rPr>
      <w:rFonts w:eastAsiaTheme="majorEastAsia" w:cstheme="majorBidi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675AE"/>
    <w:rPr>
      <w:rFonts w:ascii="Arial" w:eastAsiaTheme="majorEastAsia" w:hAnsi="Arial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675AE"/>
    <w:rPr>
      <w:rFonts w:ascii="Arial" w:eastAsiaTheme="majorEastAsia" w:hAnsi="Arial" w:cstheme="majorBidi"/>
      <w:b/>
      <w:bCs/>
      <w:i/>
      <w:iCs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7675AE"/>
    <w:pPr>
      <w:spacing w:before="240" w:after="60"/>
      <w:jc w:val="center"/>
      <w:outlineLvl w:val="0"/>
    </w:pPr>
    <w:rPr>
      <w:rFonts w:eastAsiaTheme="majorEastAsia" w:cstheme="majorBid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7675AE"/>
    <w:rPr>
      <w:rFonts w:ascii="Arial" w:eastAsiaTheme="majorEastAsia" w:hAnsi="Arial" w:cstheme="majorBid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7675AE"/>
    <w:pPr>
      <w:spacing w:after="60"/>
      <w:jc w:val="center"/>
      <w:outlineLvl w:val="1"/>
    </w:pPr>
    <w:rPr>
      <w:rFonts w:eastAsiaTheme="majorEastAsia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7675AE"/>
    <w:rPr>
      <w:rFonts w:ascii="Arial" w:eastAsiaTheme="majorEastAsia" w:hAnsi="Arial" w:cstheme="majorBidi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E27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E2732"/>
    <w:rPr>
      <w:rFonts w:ascii="Arial" w:hAnsi="Arial" w:cs="Times New Roman"/>
    </w:rPr>
  </w:style>
  <w:style w:type="paragraph" w:styleId="Footer">
    <w:name w:val="footer"/>
    <w:basedOn w:val="Normal"/>
    <w:link w:val="FooterChar"/>
    <w:uiPriority w:val="99"/>
    <w:unhideWhenUsed/>
    <w:rsid w:val="001E27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E2732"/>
    <w:rPr>
      <w:rFonts w:ascii="Arial" w:hAnsi="Arial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27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273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614</Words>
  <Characters>3500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Cancer Council Victoria</Company>
  <LinksUpToDate>false</LinksUpToDate>
  <CharactersWithSpaces>4106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Alexandra Bishop</dc:creator>
  <cp:lastModifiedBy>Alexandra Bishop</cp:lastModifiedBy>
  <cp:revision>3</cp:revision>
  <dcterms:created xsi:type="dcterms:W3CDTF">2017-03-15T23:01:00Z</dcterms:created>
  <dcterms:modified xsi:type="dcterms:W3CDTF">2017-03-16T02:53:00Z</dcterms:modified>
</cp:coreProperties>
</file>