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E4E0" w14:textId="228549C9" w:rsidR="00556D85" w:rsidRPr="00ED5929" w:rsidRDefault="007149FA" w:rsidP="00556D8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D5929">
        <w:rPr>
          <w:rFonts w:ascii="Arial" w:hAnsi="Arial" w:cs="Arial"/>
          <w:b/>
          <w:color w:val="auto"/>
          <w:sz w:val="22"/>
          <w:szCs w:val="22"/>
        </w:rPr>
        <w:t>Media Release</w:t>
      </w:r>
      <w:bookmarkStart w:id="0" w:name="_GoBack"/>
      <w:bookmarkEnd w:id="0"/>
    </w:p>
    <w:p w14:paraId="3C9E5CCF" w14:textId="7F2DF75C" w:rsidR="00ED5929" w:rsidRPr="0038499C" w:rsidRDefault="00ED5929" w:rsidP="00ED5929">
      <w:pPr>
        <w:pStyle w:val="MessageHeader"/>
        <w:tabs>
          <w:tab w:val="left" w:pos="1134"/>
        </w:tabs>
        <w:ind w:left="0" w:right="0" w:firstLine="0"/>
        <w:rPr>
          <w:rFonts w:cs="Arial"/>
          <w:color w:val="FF0000"/>
          <w:szCs w:val="16"/>
        </w:rPr>
      </w:pPr>
    </w:p>
    <w:p w14:paraId="3E2F18EA" w14:textId="69ED71FD" w:rsidR="00F51EBC" w:rsidRPr="00A67A0D" w:rsidRDefault="00ED5929" w:rsidP="00A67A0D">
      <w:pPr>
        <w:pStyle w:val="MessageHeader"/>
        <w:pBdr>
          <w:bottom w:val="single" w:sz="6" w:space="1" w:color="auto"/>
        </w:pBdr>
        <w:tabs>
          <w:tab w:val="left" w:pos="1134"/>
        </w:tabs>
        <w:ind w:left="0" w:right="0" w:firstLine="0"/>
      </w:pPr>
      <w:r w:rsidRPr="0071185C">
        <w:rPr>
          <w:rFonts w:cs="Arial"/>
          <w:szCs w:val="16"/>
        </w:rPr>
        <w:t>Contact:</w:t>
      </w:r>
      <w:r w:rsidRPr="006B6243">
        <w:rPr>
          <w:rFonts w:cs="Arial"/>
          <w:sz w:val="16"/>
          <w:szCs w:val="16"/>
        </w:rPr>
        <w:t xml:space="preserve"> </w:t>
      </w:r>
      <w:r w:rsidRPr="006B6243">
        <w:rPr>
          <w:rFonts w:cs="Arial"/>
          <w:sz w:val="16"/>
          <w:szCs w:val="16"/>
        </w:rPr>
        <w:tab/>
      </w:r>
      <w:r>
        <w:rPr>
          <w:rFonts w:cs="Arial"/>
          <w:szCs w:val="16"/>
        </w:rPr>
        <w:t xml:space="preserve">Imogen Baratta on </w:t>
      </w:r>
      <w:r w:rsidR="0016776B">
        <w:rPr>
          <w:rFonts w:cs="Arial"/>
          <w:szCs w:val="16"/>
        </w:rPr>
        <w:t>0431165 524</w:t>
      </w:r>
      <w:r w:rsidR="003D3956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or </w:t>
      </w:r>
      <w:r>
        <w:rPr>
          <w:rStyle w:val="Hyperlink"/>
          <w:rFonts w:cs="Arial"/>
          <w:szCs w:val="16"/>
        </w:rPr>
        <w:t xml:space="preserve"> </w:t>
      </w:r>
      <w:hyperlink r:id="rId11" w:history="1">
        <w:r w:rsidRPr="00093504">
          <w:rPr>
            <w:rStyle w:val="Hyperlink"/>
            <w:rFonts w:cs="Arial"/>
            <w:szCs w:val="16"/>
          </w:rPr>
          <w:t>imogen.baratta@cancervic.org.au</w:t>
        </w:r>
      </w:hyperlink>
      <w:r>
        <w:rPr>
          <w:rFonts w:cs="Arial"/>
          <w:szCs w:val="16"/>
        </w:rPr>
        <w:t xml:space="preserve">  </w:t>
      </w:r>
    </w:p>
    <w:p w14:paraId="6CC2E833" w14:textId="21777A83" w:rsidR="00FA69EC" w:rsidRPr="006D2898" w:rsidRDefault="003A12EB" w:rsidP="000931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en-A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AU"/>
        </w:rPr>
        <w:br/>
      </w:r>
      <w:r w:rsidR="00FA69EC" w:rsidRPr="006D2898">
        <w:rPr>
          <w:rFonts w:ascii="Arial" w:eastAsia="Times New Roman" w:hAnsi="Arial" w:cs="Arial"/>
          <w:sz w:val="20"/>
          <w:szCs w:val="20"/>
          <w:u w:val="single"/>
          <w:lang w:eastAsia="en-AU"/>
        </w:rPr>
        <w:t>Quit</w:t>
      </w:r>
      <w:r w:rsidR="006D2898" w:rsidRPr="006D289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Victoria</w:t>
      </w:r>
      <w:r w:rsidR="00FA69EC" w:rsidRPr="006D289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launches confronting new campaign to </w:t>
      </w:r>
      <w:r w:rsidR="006D2898" w:rsidRPr="00E761B2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reverse 2020 fall in </w:t>
      </w:r>
      <w:r w:rsidR="006D2898" w:rsidRPr="002E3D6A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Quitline </w:t>
      </w:r>
      <w:r w:rsidR="006D2898" w:rsidRPr="006D2898">
        <w:rPr>
          <w:rFonts w:ascii="Arial" w:eastAsia="Times New Roman" w:hAnsi="Arial" w:cs="Arial"/>
          <w:sz w:val="20"/>
          <w:szCs w:val="20"/>
          <w:u w:val="single"/>
          <w:lang w:eastAsia="en-AU"/>
        </w:rPr>
        <w:t>calls</w:t>
      </w:r>
    </w:p>
    <w:p w14:paraId="71B666C2" w14:textId="4B18C333" w:rsidR="00CC0DD1" w:rsidRDefault="000931B7" w:rsidP="00A96806">
      <w:pPr>
        <w:rPr>
          <w:rFonts w:ascii="Arial" w:eastAsia="Quattrocento Sans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hAnsi="Arial" w:cs="Arial"/>
          <w:b/>
          <w:sz w:val="20"/>
          <w:szCs w:val="20"/>
        </w:rPr>
        <w:br/>
      </w:r>
      <w:r w:rsidR="00EC63AA">
        <w:rPr>
          <w:rFonts w:ascii="Arial" w:eastAsia="Quattrocento Sans" w:hAnsi="Arial" w:cs="Arial"/>
          <w:sz w:val="20"/>
          <w:szCs w:val="20"/>
        </w:rPr>
        <w:t xml:space="preserve">Quit Victoria </w:t>
      </w:r>
      <w:r w:rsidR="00CC0DD1">
        <w:rPr>
          <w:rFonts w:ascii="Arial" w:eastAsia="Quattrocento Sans" w:hAnsi="Arial" w:cs="Arial"/>
          <w:sz w:val="20"/>
          <w:szCs w:val="20"/>
        </w:rPr>
        <w:t xml:space="preserve">has </w:t>
      </w:r>
      <w:r w:rsidR="00EC63AA">
        <w:rPr>
          <w:rFonts w:ascii="Arial" w:eastAsia="Quattrocento Sans" w:hAnsi="Arial" w:cs="Arial"/>
          <w:sz w:val="20"/>
          <w:szCs w:val="20"/>
        </w:rPr>
        <w:t>launched a new</w:t>
      </w:r>
      <w:r w:rsidR="00FB1B4A">
        <w:rPr>
          <w:rFonts w:ascii="Arial" w:eastAsia="Quattrocento Sans" w:hAnsi="Arial" w:cs="Arial"/>
          <w:sz w:val="20"/>
          <w:szCs w:val="20"/>
        </w:rPr>
        <w:t>, hard hitting</w:t>
      </w:r>
      <w:r w:rsidR="00EC63AA">
        <w:rPr>
          <w:rFonts w:ascii="Arial" w:eastAsia="Quattrocento Sans" w:hAnsi="Arial" w:cs="Arial"/>
          <w:sz w:val="20"/>
          <w:szCs w:val="20"/>
        </w:rPr>
        <w:t xml:space="preserve"> </w:t>
      </w:r>
      <w:r w:rsidR="00E761B2">
        <w:rPr>
          <w:rFonts w:ascii="Arial" w:eastAsia="Quattrocento Sans" w:hAnsi="Arial" w:cs="Arial"/>
          <w:sz w:val="20"/>
          <w:szCs w:val="20"/>
        </w:rPr>
        <w:t>anti-smoking</w:t>
      </w:r>
      <w:r w:rsidR="00EC63AA">
        <w:rPr>
          <w:rFonts w:ascii="Arial" w:eastAsia="Quattrocento Sans" w:hAnsi="Arial" w:cs="Arial"/>
          <w:sz w:val="20"/>
          <w:szCs w:val="20"/>
        </w:rPr>
        <w:t xml:space="preserve"> campaign as data from the Victorian Quitline revealed calls to the service </w:t>
      </w:r>
      <w:r w:rsidR="001C3A03">
        <w:rPr>
          <w:rFonts w:ascii="Arial" w:eastAsia="Quattrocento Sans" w:hAnsi="Arial" w:cs="Arial"/>
          <w:sz w:val="20"/>
          <w:szCs w:val="20"/>
        </w:rPr>
        <w:t>plummeted in 2020</w:t>
      </w:r>
      <w:r w:rsidR="00EC63AA">
        <w:rPr>
          <w:rFonts w:ascii="Arial" w:eastAsia="Quattrocento Sans" w:hAnsi="Arial" w:cs="Arial"/>
          <w:sz w:val="20"/>
          <w:szCs w:val="20"/>
        </w:rPr>
        <w:t xml:space="preserve"> when </w:t>
      </w:r>
      <w:r w:rsidR="001C3A03">
        <w:rPr>
          <w:rFonts w:ascii="Arial" w:eastAsia="Quattrocento Sans" w:hAnsi="Arial" w:cs="Arial"/>
          <w:sz w:val="20"/>
          <w:szCs w:val="20"/>
        </w:rPr>
        <w:t xml:space="preserve">there were no </w:t>
      </w:r>
      <w:r w:rsidR="00EC63AA">
        <w:rPr>
          <w:rFonts w:ascii="Arial" w:eastAsia="Quattrocento Sans" w:hAnsi="Arial" w:cs="Arial"/>
          <w:sz w:val="20"/>
          <w:szCs w:val="20"/>
        </w:rPr>
        <w:t xml:space="preserve">campaigns </w:t>
      </w:r>
      <w:r w:rsidR="001C3A03">
        <w:rPr>
          <w:rFonts w:ascii="Arial" w:eastAsia="Quattrocento Sans" w:hAnsi="Arial" w:cs="Arial"/>
          <w:sz w:val="20"/>
          <w:szCs w:val="20"/>
        </w:rPr>
        <w:t xml:space="preserve">on </w:t>
      </w:r>
      <w:r w:rsidR="00E761B2">
        <w:rPr>
          <w:rFonts w:ascii="Arial" w:eastAsia="Quattrocento Sans" w:hAnsi="Arial" w:cs="Arial"/>
          <w:sz w:val="20"/>
          <w:szCs w:val="20"/>
        </w:rPr>
        <w:t>air</w:t>
      </w:r>
      <w:r w:rsidR="006D2898">
        <w:rPr>
          <w:rFonts w:ascii="Arial" w:eastAsia="Quattrocento Sans" w:hAnsi="Arial" w:cs="Arial"/>
          <w:sz w:val="20"/>
          <w:szCs w:val="20"/>
        </w:rPr>
        <w:t xml:space="preserve">. </w:t>
      </w:r>
    </w:p>
    <w:p w14:paraId="735F3BC0" w14:textId="008DDDD3" w:rsidR="005459CA" w:rsidRDefault="00EC63AA" w:rsidP="00171498">
      <w:pPr>
        <w:rPr>
          <w:rFonts w:ascii="Arial" w:hAnsi="Arial" w:cs="Arial"/>
          <w:sz w:val="20"/>
          <w:szCs w:val="20"/>
        </w:rPr>
      </w:pPr>
      <w:r w:rsidRPr="00171498">
        <w:rPr>
          <w:rFonts w:ascii="Arial" w:eastAsia="Quattrocento Sans" w:hAnsi="Arial" w:cs="Arial"/>
          <w:sz w:val="20"/>
          <w:szCs w:val="20"/>
        </w:rPr>
        <w:t xml:space="preserve">Data from </w:t>
      </w:r>
      <w:r w:rsidR="00B538F9" w:rsidRPr="00171498">
        <w:rPr>
          <w:rFonts w:ascii="Arial" w:hAnsi="Arial" w:cs="Arial"/>
          <w:sz w:val="20"/>
          <w:szCs w:val="20"/>
        </w:rPr>
        <w:t>Cancer Council Victoria show</w:t>
      </w:r>
      <w:r w:rsidR="00927471">
        <w:rPr>
          <w:rFonts w:ascii="Arial" w:hAnsi="Arial" w:cs="Arial"/>
          <w:sz w:val="20"/>
          <w:szCs w:val="20"/>
        </w:rPr>
        <w:t>ed</w:t>
      </w:r>
      <w:r w:rsidR="00B538F9" w:rsidRPr="00171498">
        <w:rPr>
          <w:rFonts w:ascii="Arial" w:hAnsi="Arial" w:cs="Arial"/>
          <w:sz w:val="20"/>
          <w:szCs w:val="20"/>
        </w:rPr>
        <w:t xml:space="preserve"> that calls to the Victorian Quitline across 2018, 2019 and 2020</w:t>
      </w:r>
      <w:r w:rsidR="00E761B2">
        <w:rPr>
          <w:rFonts w:ascii="Arial" w:hAnsi="Arial" w:cs="Arial"/>
          <w:sz w:val="20"/>
          <w:szCs w:val="20"/>
        </w:rPr>
        <w:t xml:space="preserve"> </w:t>
      </w:r>
      <w:r w:rsidR="00B538F9" w:rsidRPr="00927471">
        <w:rPr>
          <w:rFonts w:ascii="Arial" w:hAnsi="Arial" w:cs="Arial"/>
          <w:sz w:val="20"/>
          <w:szCs w:val="20"/>
          <w:bdr w:val="none" w:sz="0" w:space="0" w:color="auto" w:frame="1"/>
        </w:rPr>
        <w:t xml:space="preserve">tracked most closely to periods when television-led </w:t>
      </w:r>
      <w:hyperlink r:id="rId12" w:history="1">
        <w:r w:rsidR="00B538F9" w:rsidRPr="0092747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mass media campaign</w:t>
        </w:r>
        <w:r w:rsidR="00927471" w:rsidRPr="0092747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s</w:t>
        </w:r>
      </w:hyperlink>
      <w:r w:rsidR="00B538F9" w:rsidRPr="00927471">
        <w:rPr>
          <w:rFonts w:ascii="Arial" w:hAnsi="Arial" w:cs="Arial"/>
          <w:sz w:val="20"/>
          <w:szCs w:val="20"/>
          <w:bdr w:val="none" w:sz="0" w:space="0" w:color="auto" w:frame="1"/>
        </w:rPr>
        <w:t xml:space="preserve"> were on air</w:t>
      </w:r>
      <w:r w:rsidR="00E761B2">
        <w:rPr>
          <w:rFonts w:ascii="Arial" w:hAnsi="Arial" w:cs="Arial"/>
          <w:sz w:val="20"/>
          <w:szCs w:val="20"/>
        </w:rPr>
        <w:t>. T</w:t>
      </w:r>
      <w:r w:rsidR="005459CA">
        <w:rPr>
          <w:rFonts w:ascii="Arial" w:hAnsi="Arial" w:cs="Arial"/>
          <w:sz w:val="20"/>
          <w:szCs w:val="20"/>
        </w:rPr>
        <w:t xml:space="preserve">he </w:t>
      </w:r>
      <w:r w:rsidR="00B538F9" w:rsidRPr="00171498">
        <w:rPr>
          <w:rFonts w:ascii="Arial" w:hAnsi="Arial" w:cs="Arial"/>
          <w:sz w:val="20"/>
          <w:szCs w:val="20"/>
        </w:rPr>
        <w:t>biggest factor contributing to the decrease in inbound calls in 2020 (11,564)</w:t>
      </w:r>
      <w:r w:rsidR="00356417">
        <w:rPr>
          <w:rFonts w:ascii="Arial" w:hAnsi="Arial" w:cs="Arial"/>
          <w:sz w:val="20"/>
          <w:szCs w:val="20"/>
        </w:rPr>
        <w:t xml:space="preserve">, compared to </w:t>
      </w:r>
      <w:r w:rsidR="00B538F9" w:rsidRPr="00171498">
        <w:rPr>
          <w:rFonts w:ascii="Arial" w:hAnsi="Arial" w:cs="Arial"/>
          <w:sz w:val="20"/>
          <w:szCs w:val="20"/>
        </w:rPr>
        <w:t>2018 (12,205) and</w:t>
      </w:r>
      <w:r w:rsidR="00356417">
        <w:rPr>
          <w:rFonts w:ascii="Arial" w:hAnsi="Arial" w:cs="Arial"/>
          <w:sz w:val="20"/>
          <w:szCs w:val="20"/>
        </w:rPr>
        <w:t xml:space="preserve"> to</w:t>
      </w:r>
      <w:r w:rsidR="00B538F9" w:rsidRPr="00171498">
        <w:rPr>
          <w:rFonts w:ascii="Arial" w:hAnsi="Arial" w:cs="Arial"/>
          <w:sz w:val="20"/>
          <w:szCs w:val="20"/>
        </w:rPr>
        <w:t xml:space="preserve"> 2019 (14,038)</w:t>
      </w:r>
      <w:r w:rsidR="00927471">
        <w:rPr>
          <w:rFonts w:ascii="Arial" w:hAnsi="Arial" w:cs="Arial"/>
          <w:sz w:val="20"/>
          <w:szCs w:val="20"/>
        </w:rPr>
        <w:t xml:space="preserve">, </w:t>
      </w:r>
      <w:r w:rsidR="00E761B2">
        <w:rPr>
          <w:rFonts w:ascii="Arial" w:hAnsi="Arial" w:cs="Arial"/>
          <w:sz w:val="20"/>
          <w:szCs w:val="20"/>
        </w:rPr>
        <w:t xml:space="preserve">appeared to be </w:t>
      </w:r>
      <w:r w:rsidR="00B538F9" w:rsidRPr="00171498">
        <w:rPr>
          <w:rFonts w:ascii="Arial" w:hAnsi="Arial" w:cs="Arial"/>
          <w:sz w:val="20"/>
          <w:szCs w:val="20"/>
        </w:rPr>
        <w:t>the absence of campaign</w:t>
      </w:r>
      <w:r w:rsidR="00E761B2">
        <w:rPr>
          <w:rFonts w:ascii="Arial" w:hAnsi="Arial" w:cs="Arial"/>
          <w:sz w:val="20"/>
          <w:szCs w:val="20"/>
        </w:rPr>
        <w:t>s</w:t>
      </w:r>
      <w:r w:rsidR="00B538F9" w:rsidRPr="00171498">
        <w:rPr>
          <w:rFonts w:ascii="Arial" w:hAnsi="Arial" w:cs="Arial"/>
          <w:sz w:val="20"/>
          <w:szCs w:val="20"/>
        </w:rPr>
        <w:t xml:space="preserve"> </w:t>
      </w:r>
      <w:r w:rsidR="006D2898">
        <w:rPr>
          <w:rFonts w:ascii="Arial" w:hAnsi="Arial" w:cs="Arial"/>
          <w:sz w:val="20"/>
          <w:szCs w:val="20"/>
        </w:rPr>
        <w:t>in 2020</w:t>
      </w:r>
      <w:r w:rsidR="005459CA">
        <w:rPr>
          <w:rFonts w:ascii="Arial" w:hAnsi="Arial" w:cs="Arial"/>
          <w:sz w:val="20"/>
          <w:szCs w:val="20"/>
        </w:rPr>
        <w:t>.</w:t>
      </w:r>
    </w:p>
    <w:p w14:paraId="4C502AB9" w14:textId="38A8AB7D" w:rsidR="00FB1B4A" w:rsidRPr="00B538F9" w:rsidRDefault="00FB1B4A" w:rsidP="7157FDD8">
      <w:pPr>
        <w:shd w:val="clear" w:color="auto" w:fill="FFFFFF" w:themeFill="background1"/>
        <w:spacing w:after="255" w:line="240" w:lineRule="auto"/>
        <w:textAlignment w:val="baseline"/>
        <w:rPr>
          <w:rFonts w:ascii="Arial" w:hAnsi="Arial" w:cs="Arial"/>
          <w:sz w:val="20"/>
          <w:szCs w:val="20"/>
        </w:rPr>
      </w:pPr>
      <w:r w:rsidRPr="1A68B9B2">
        <w:rPr>
          <w:rFonts w:ascii="Arial" w:hAnsi="Arial" w:cs="Arial"/>
          <w:sz w:val="20"/>
          <w:szCs w:val="20"/>
        </w:rPr>
        <w:t xml:space="preserve">Dr </w:t>
      </w:r>
      <w:r w:rsidR="00CC0DD1" w:rsidRPr="1A68B9B2">
        <w:rPr>
          <w:rFonts w:ascii="Arial" w:hAnsi="Arial" w:cs="Arial"/>
          <w:sz w:val="20"/>
          <w:szCs w:val="20"/>
        </w:rPr>
        <w:t>Sandro Demaio</w:t>
      </w:r>
      <w:r w:rsidRPr="1A68B9B2">
        <w:rPr>
          <w:rFonts w:ascii="Arial" w:hAnsi="Arial" w:cs="Arial"/>
          <w:sz w:val="20"/>
          <w:szCs w:val="20"/>
        </w:rPr>
        <w:t xml:space="preserve">, </w:t>
      </w:r>
      <w:r w:rsidR="00CC0DD1" w:rsidRPr="1A68B9B2">
        <w:rPr>
          <w:rFonts w:ascii="Arial" w:hAnsi="Arial" w:cs="Arial"/>
          <w:sz w:val="20"/>
          <w:szCs w:val="20"/>
        </w:rPr>
        <w:t xml:space="preserve">chief executive officer </w:t>
      </w:r>
      <w:r w:rsidRPr="1A68B9B2">
        <w:rPr>
          <w:rFonts w:ascii="Arial" w:hAnsi="Arial" w:cs="Arial"/>
          <w:sz w:val="20"/>
          <w:szCs w:val="20"/>
        </w:rPr>
        <w:t xml:space="preserve">of </w:t>
      </w:r>
      <w:r w:rsidR="00CC0DD1" w:rsidRPr="1A68B9B2">
        <w:rPr>
          <w:rFonts w:ascii="Arial" w:hAnsi="Arial" w:cs="Arial"/>
          <w:sz w:val="20"/>
          <w:szCs w:val="20"/>
        </w:rPr>
        <w:t>VicHealth</w:t>
      </w:r>
      <w:r w:rsidRPr="1A68B9B2">
        <w:rPr>
          <w:rFonts w:ascii="Arial" w:hAnsi="Arial" w:cs="Arial"/>
          <w:sz w:val="20"/>
          <w:szCs w:val="20"/>
        </w:rPr>
        <w:t xml:space="preserve">, said </w:t>
      </w:r>
      <w:r w:rsidR="004726FE" w:rsidRPr="1A68B9B2">
        <w:rPr>
          <w:rFonts w:ascii="Arial" w:hAnsi="Arial" w:cs="Arial"/>
          <w:sz w:val="20"/>
          <w:szCs w:val="20"/>
        </w:rPr>
        <w:t xml:space="preserve">government </w:t>
      </w:r>
      <w:r w:rsidRPr="1A68B9B2">
        <w:rPr>
          <w:rFonts w:ascii="Arial" w:hAnsi="Arial" w:cs="Arial"/>
          <w:sz w:val="20"/>
          <w:szCs w:val="20"/>
        </w:rPr>
        <w:t>invest</w:t>
      </w:r>
      <w:r w:rsidR="004726FE" w:rsidRPr="1A68B9B2">
        <w:rPr>
          <w:rFonts w:ascii="Arial" w:hAnsi="Arial" w:cs="Arial"/>
          <w:sz w:val="20"/>
          <w:szCs w:val="20"/>
        </w:rPr>
        <w:t xml:space="preserve">ment </w:t>
      </w:r>
      <w:r w:rsidRPr="1A68B9B2">
        <w:rPr>
          <w:rFonts w:ascii="Arial" w:hAnsi="Arial" w:cs="Arial"/>
          <w:sz w:val="20"/>
          <w:szCs w:val="20"/>
        </w:rPr>
        <w:t xml:space="preserve">in anti-smoking campaigns </w:t>
      </w:r>
      <w:r w:rsidR="001C3A03" w:rsidRPr="1A68B9B2">
        <w:rPr>
          <w:rFonts w:ascii="Arial" w:hAnsi="Arial" w:cs="Arial"/>
          <w:sz w:val="20"/>
          <w:szCs w:val="20"/>
        </w:rPr>
        <w:t xml:space="preserve">has been shown to </w:t>
      </w:r>
      <w:r w:rsidR="322E0C93" w:rsidRPr="1A68B9B2">
        <w:rPr>
          <w:rFonts w:ascii="Arial" w:hAnsi="Arial" w:cs="Arial"/>
          <w:sz w:val="20"/>
          <w:szCs w:val="20"/>
        </w:rPr>
        <w:t>protect and extend</w:t>
      </w:r>
      <w:r w:rsidR="005459CA" w:rsidRPr="1A68B9B2">
        <w:rPr>
          <w:rFonts w:ascii="Arial" w:hAnsi="Arial" w:cs="Arial"/>
          <w:sz w:val="20"/>
          <w:szCs w:val="20"/>
        </w:rPr>
        <w:t xml:space="preserve"> </w:t>
      </w:r>
      <w:r w:rsidRPr="1A68B9B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thousands of </w:t>
      </w:r>
      <w:r w:rsidR="63AE18CF" w:rsidRPr="1A68B9B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Victorian </w:t>
      </w:r>
      <w:r w:rsidR="006129D4" w:rsidRPr="1A68B9B2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lives.</w:t>
      </w:r>
    </w:p>
    <w:p w14:paraId="3A83DF29" w14:textId="2BA9A856" w:rsidR="00FB1B4A" w:rsidRPr="00BE3D3A" w:rsidRDefault="00FB1B4A" w:rsidP="2B526079">
      <w:pPr>
        <w:pStyle w:val="NormalWeb"/>
        <w:shd w:val="clear" w:color="auto" w:fill="FFFFFF" w:themeFill="background1"/>
        <w:spacing w:after="25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51B246B9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="02A4E97A" w:rsidRPr="51B246B9">
        <w:rPr>
          <w:rFonts w:ascii="Arial" w:hAnsi="Arial" w:cs="Arial"/>
          <w:color w:val="000000" w:themeColor="text1"/>
          <w:sz w:val="20"/>
          <w:szCs w:val="20"/>
        </w:rPr>
        <w:t xml:space="preserve">Health 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 xml:space="preserve">campaigns </w:t>
      </w:r>
      <w:r w:rsidR="007A7AED" w:rsidRPr="51B246B9">
        <w:rPr>
          <w:rFonts w:ascii="Arial" w:hAnsi="Arial" w:cs="Arial"/>
          <w:color w:val="000000" w:themeColor="text1"/>
          <w:sz w:val="20"/>
          <w:szCs w:val="20"/>
        </w:rPr>
        <w:t xml:space="preserve">help </w:t>
      </w:r>
      <w:r w:rsidR="00CC0DD1" w:rsidRPr="51B246B9">
        <w:rPr>
          <w:rFonts w:ascii="Arial" w:hAnsi="Arial" w:cs="Arial"/>
          <w:color w:val="000000" w:themeColor="text1"/>
          <w:sz w:val="20"/>
          <w:szCs w:val="20"/>
        </w:rPr>
        <w:t>shape</w:t>
      </w:r>
      <w:r w:rsidR="0C85776C" w:rsidRPr="51B246B9">
        <w:rPr>
          <w:rFonts w:ascii="Arial" w:hAnsi="Arial" w:cs="Arial"/>
          <w:color w:val="000000" w:themeColor="text1"/>
          <w:sz w:val="20"/>
          <w:szCs w:val="20"/>
        </w:rPr>
        <w:t xml:space="preserve"> community</w:t>
      </w:r>
      <w:r w:rsidR="005459CA" w:rsidRPr="51B246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 xml:space="preserve">attitudes </w:t>
      </w:r>
      <w:r w:rsidR="00CC0DD1" w:rsidRPr="51B246B9">
        <w:rPr>
          <w:rFonts w:ascii="Arial" w:hAnsi="Arial" w:cs="Arial"/>
          <w:color w:val="000000" w:themeColor="text1"/>
          <w:sz w:val="20"/>
          <w:szCs w:val="20"/>
        </w:rPr>
        <w:t xml:space="preserve">to smoking </w:t>
      </w:r>
      <w:r w:rsidR="62BB1E03" w:rsidRPr="51B246B9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>prevent</w:t>
      </w:r>
      <w:r w:rsidR="004B66E6" w:rsidRPr="51B246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 xml:space="preserve">kids from taking </w:t>
      </w:r>
      <w:r w:rsidR="007A7AED" w:rsidRPr="51B246B9">
        <w:rPr>
          <w:rFonts w:ascii="Arial" w:hAnsi="Arial" w:cs="Arial"/>
          <w:color w:val="000000" w:themeColor="text1"/>
          <w:sz w:val="20"/>
          <w:szCs w:val="20"/>
        </w:rPr>
        <w:t xml:space="preserve">it 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 xml:space="preserve">up, </w:t>
      </w:r>
      <w:r w:rsidR="007A7AED" w:rsidRPr="51B246B9">
        <w:rPr>
          <w:rFonts w:ascii="Arial" w:hAnsi="Arial" w:cs="Arial"/>
          <w:color w:val="000000" w:themeColor="text1"/>
          <w:sz w:val="20"/>
          <w:szCs w:val="20"/>
        </w:rPr>
        <w:t>while</w:t>
      </w:r>
      <w:r w:rsidR="00CC0DD1" w:rsidRPr="51B246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D01924" w:rsidRPr="51B246B9">
        <w:rPr>
          <w:rFonts w:ascii="Arial" w:hAnsi="Arial" w:cs="Arial"/>
          <w:color w:val="000000" w:themeColor="text1"/>
          <w:sz w:val="20"/>
          <w:szCs w:val="20"/>
        </w:rPr>
        <w:t>motivat</w:t>
      </w:r>
      <w:r w:rsidR="007A7AED" w:rsidRPr="51B246B9">
        <w:rPr>
          <w:rFonts w:ascii="Arial" w:hAnsi="Arial" w:cs="Arial"/>
          <w:color w:val="000000" w:themeColor="text1"/>
          <w:sz w:val="20"/>
          <w:szCs w:val="20"/>
        </w:rPr>
        <w:t>ing</w:t>
      </w:r>
      <w:r w:rsidR="00D01924" w:rsidRPr="51B246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44C3C639" w:rsidRPr="51B246B9">
        <w:rPr>
          <w:rFonts w:ascii="Arial" w:hAnsi="Arial" w:cs="Arial"/>
          <w:color w:val="000000" w:themeColor="text1"/>
          <w:sz w:val="20"/>
          <w:szCs w:val="20"/>
        </w:rPr>
        <w:t>Victorians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 xml:space="preserve"> who smoke to </w:t>
      </w:r>
      <w:r w:rsidR="004B66E6" w:rsidRPr="51B246B9">
        <w:rPr>
          <w:rFonts w:ascii="Arial" w:hAnsi="Arial" w:cs="Arial"/>
          <w:color w:val="000000" w:themeColor="text1"/>
          <w:sz w:val="20"/>
          <w:szCs w:val="20"/>
        </w:rPr>
        <w:t xml:space="preserve">seek </w:t>
      </w:r>
      <w:r w:rsidR="5B651199" w:rsidRPr="51B246B9">
        <w:rPr>
          <w:rFonts w:ascii="Arial" w:hAnsi="Arial" w:cs="Arial"/>
          <w:color w:val="000000" w:themeColor="text1"/>
          <w:sz w:val="20"/>
          <w:szCs w:val="20"/>
        </w:rPr>
        <w:t xml:space="preserve">support </w:t>
      </w:r>
      <w:r w:rsidR="004B66E6" w:rsidRPr="51B246B9">
        <w:rPr>
          <w:rFonts w:ascii="Arial" w:hAnsi="Arial" w:cs="Arial"/>
          <w:color w:val="000000" w:themeColor="text1"/>
          <w:sz w:val="20"/>
          <w:szCs w:val="20"/>
        </w:rPr>
        <w:t>to quit</w:t>
      </w:r>
      <w:r w:rsidR="220DEBB2" w:rsidRPr="51B246B9">
        <w:rPr>
          <w:rFonts w:ascii="Arial" w:hAnsi="Arial" w:cs="Arial"/>
          <w:color w:val="000000" w:themeColor="text1"/>
          <w:sz w:val="20"/>
          <w:szCs w:val="20"/>
        </w:rPr>
        <w:t>,</w:t>
      </w:r>
      <w:r w:rsidR="004B66E6" w:rsidRPr="51B246B9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4B2A5C9D" w:rsidRPr="51B246B9">
        <w:rPr>
          <w:rFonts w:ascii="Arial" w:hAnsi="Arial" w:cs="Arial"/>
          <w:color w:val="000000" w:themeColor="text1"/>
          <w:sz w:val="20"/>
          <w:szCs w:val="20"/>
        </w:rPr>
        <w:t>protect</w:t>
      </w:r>
      <w:r w:rsidR="34904F7D" w:rsidRPr="51B246B9">
        <w:rPr>
          <w:rFonts w:ascii="Arial" w:hAnsi="Arial" w:cs="Arial"/>
          <w:color w:val="000000" w:themeColor="text1"/>
          <w:sz w:val="20"/>
          <w:szCs w:val="20"/>
        </w:rPr>
        <w:t>ing</w:t>
      </w:r>
      <w:r w:rsidR="4B2A5C9D" w:rsidRPr="51B246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FCF2207" w:rsidRPr="51B246B9">
        <w:rPr>
          <w:rFonts w:ascii="Arial" w:hAnsi="Arial" w:cs="Arial"/>
          <w:color w:val="000000" w:themeColor="text1"/>
          <w:sz w:val="20"/>
          <w:szCs w:val="20"/>
        </w:rPr>
        <w:t>ex-smokers from returning to the habit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 xml:space="preserve">,” </w:t>
      </w:r>
      <w:r w:rsidR="007A7AED" w:rsidRPr="51B246B9">
        <w:rPr>
          <w:rFonts w:ascii="Arial" w:hAnsi="Arial" w:cs="Arial"/>
          <w:color w:val="000000" w:themeColor="text1"/>
          <w:sz w:val="20"/>
          <w:szCs w:val="20"/>
        </w:rPr>
        <w:t xml:space="preserve">Dr Demaio </w:t>
      </w:r>
      <w:r w:rsidRPr="51B246B9">
        <w:rPr>
          <w:rFonts w:ascii="Arial" w:hAnsi="Arial" w:cs="Arial"/>
          <w:color w:val="000000" w:themeColor="text1"/>
          <w:sz w:val="20"/>
          <w:szCs w:val="20"/>
        </w:rPr>
        <w:t>said.</w:t>
      </w:r>
      <w:r w:rsidR="00E761B2" w:rsidRPr="51B246B9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="15FA9B8C" w:rsidRPr="51B246B9">
        <w:rPr>
          <w:rFonts w:ascii="Arial" w:hAnsi="Arial" w:cs="Arial"/>
          <w:color w:val="000000" w:themeColor="text1"/>
          <w:sz w:val="20"/>
          <w:szCs w:val="20"/>
        </w:rPr>
        <w:t>C</w:t>
      </w:r>
      <w:r w:rsidR="00E761B2" w:rsidRPr="51B246B9">
        <w:rPr>
          <w:rFonts w:ascii="Arial" w:hAnsi="Arial" w:cs="Arial"/>
          <w:color w:val="000000" w:themeColor="text1"/>
          <w:sz w:val="20"/>
          <w:szCs w:val="20"/>
        </w:rPr>
        <w:t xml:space="preserve">ampaigns </w:t>
      </w:r>
      <w:r w:rsidR="1AF96CD1" w:rsidRPr="51B246B9">
        <w:rPr>
          <w:rFonts w:ascii="Arial" w:hAnsi="Arial" w:cs="Arial"/>
          <w:color w:val="000000" w:themeColor="text1"/>
          <w:sz w:val="20"/>
          <w:szCs w:val="20"/>
        </w:rPr>
        <w:t xml:space="preserve">like this </w:t>
      </w:r>
      <w:r w:rsidR="00B85AE7" w:rsidRPr="51B246B9">
        <w:rPr>
          <w:rFonts w:ascii="Arial" w:hAnsi="Arial" w:cs="Arial"/>
          <w:color w:val="000000" w:themeColor="text1"/>
          <w:sz w:val="20"/>
          <w:szCs w:val="20"/>
        </w:rPr>
        <w:t>are</w:t>
      </w:r>
      <w:r w:rsidR="007A7AED" w:rsidRPr="51B246B9">
        <w:rPr>
          <w:rFonts w:ascii="Arial" w:hAnsi="Arial" w:cs="Arial"/>
          <w:color w:val="000000" w:themeColor="text1"/>
          <w:sz w:val="20"/>
          <w:szCs w:val="20"/>
        </w:rPr>
        <w:t xml:space="preserve"> essential for reducing smoking rates and </w:t>
      </w:r>
      <w:r w:rsidR="00561F0F" w:rsidRPr="51B246B9">
        <w:rPr>
          <w:rFonts w:ascii="Arial" w:hAnsi="Arial" w:cs="Arial"/>
          <w:color w:val="000000" w:themeColor="text1"/>
          <w:sz w:val="20"/>
          <w:szCs w:val="20"/>
        </w:rPr>
        <w:t>e</w:t>
      </w:r>
      <w:r w:rsidR="7D780E0E" w:rsidRPr="51B246B9">
        <w:rPr>
          <w:rFonts w:ascii="Arial" w:hAnsi="Arial" w:cs="Arial"/>
          <w:color w:val="000000" w:themeColor="text1"/>
          <w:sz w:val="20"/>
          <w:szCs w:val="20"/>
        </w:rPr>
        <w:t xml:space="preserve">nabling more </w:t>
      </w:r>
      <w:r w:rsidR="007A7AED" w:rsidRPr="51B246B9">
        <w:rPr>
          <w:rFonts w:ascii="Arial" w:hAnsi="Arial" w:cs="Arial"/>
          <w:color w:val="000000" w:themeColor="text1"/>
          <w:sz w:val="20"/>
          <w:szCs w:val="20"/>
        </w:rPr>
        <w:t>Victorians to lead healthier, happier and longer lives</w:t>
      </w:r>
      <w:r w:rsidR="00E761B2" w:rsidRPr="51B246B9">
        <w:rPr>
          <w:rFonts w:ascii="Arial" w:eastAsia="Times New Roman" w:hAnsi="Arial" w:cs="Arial"/>
          <w:color w:val="000000" w:themeColor="text1"/>
          <w:sz w:val="20"/>
          <w:szCs w:val="20"/>
        </w:rPr>
        <w:t>.”</w:t>
      </w:r>
      <w:r w:rsidR="00E761B2" w:rsidRPr="51B246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6324E0" w14:textId="6CD397CD" w:rsidR="00D01924" w:rsidRDefault="00E761B2" w:rsidP="00D01924">
      <w:pPr>
        <w:pStyle w:val="NormalWeb"/>
        <w:shd w:val="clear" w:color="auto" w:fill="FFFFFF"/>
        <w:spacing w:after="255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Quit’s</w:t>
      </w:r>
      <w:proofErr w:type="spellEnd"/>
      <w:r w:rsidR="00D01924">
        <w:rPr>
          <w:rFonts w:ascii="Arial" w:hAnsi="Arial" w:cs="Arial"/>
          <w:color w:val="000000"/>
          <w:sz w:val="20"/>
          <w:szCs w:val="20"/>
        </w:rPr>
        <w:t xml:space="preserve"> new campaign </w:t>
      </w:r>
      <w:r w:rsidR="00D01924" w:rsidRPr="00B538F9">
        <w:rPr>
          <w:rFonts w:ascii="Arial" w:hAnsi="Arial" w:cs="Arial"/>
          <w:color w:val="000000"/>
          <w:sz w:val="20"/>
          <w:szCs w:val="20"/>
        </w:rPr>
        <w:t>highlights the link between smoking and laryngeal (throat) cancer</w:t>
      </w:r>
      <w:r w:rsidR="00D01924">
        <w:rPr>
          <w:rFonts w:ascii="Arial" w:hAnsi="Arial" w:cs="Arial"/>
          <w:color w:val="000000"/>
          <w:sz w:val="20"/>
          <w:szCs w:val="20"/>
        </w:rPr>
        <w:t xml:space="preserve"> and features </w:t>
      </w:r>
      <w:r w:rsidR="00D01924">
        <w:rPr>
          <w:rFonts w:ascii="Arial" w:hAnsi="Arial" w:cs="Arial"/>
          <w:sz w:val="20"/>
          <w:szCs w:val="20"/>
        </w:rPr>
        <w:t>a</w:t>
      </w:r>
      <w:r w:rsidR="00D01924" w:rsidRPr="006E7222">
        <w:rPr>
          <w:rFonts w:ascii="Arial" w:hAnsi="Arial" w:cs="Arial"/>
          <w:sz w:val="20"/>
          <w:szCs w:val="20"/>
        </w:rPr>
        <w:t>naesthetist</w:t>
      </w:r>
      <w:r>
        <w:rPr>
          <w:rFonts w:ascii="Arial" w:hAnsi="Arial" w:cs="Arial"/>
          <w:sz w:val="20"/>
          <w:szCs w:val="20"/>
        </w:rPr>
        <w:t>,</w:t>
      </w:r>
      <w:r w:rsidR="00D01924">
        <w:rPr>
          <w:rFonts w:ascii="Arial" w:hAnsi="Arial" w:cs="Arial"/>
          <w:color w:val="000000"/>
          <w:sz w:val="20"/>
          <w:szCs w:val="20"/>
        </w:rPr>
        <w:t xml:space="preserve"> </w:t>
      </w:r>
      <w:r w:rsidR="00D01924" w:rsidRPr="006E7222">
        <w:rPr>
          <w:rFonts w:ascii="Arial" w:hAnsi="Arial" w:cs="Arial"/>
          <w:sz w:val="20"/>
          <w:szCs w:val="20"/>
        </w:rPr>
        <w:t>Dr Hamish Mace</w:t>
      </w:r>
      <w:r>
        <w:rPr>
          <w:rFonts w:ascii="Arial" w:hAnsi="Arial" w:cs="Arial"/>
          <w:sz w:val="20"/>
          <w:szCs w:val="20"/>
        </w:rPr>
        <w:t>,</w:t>
      </w:r>
      <w:r w:rsidR="00D019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demonstrating,</w:t>
      </w:r>
      <w:r w:rsidR="00D01924">
        <w:rPr>
          <w:rFonts w:ascii="Arial" w:hAnsi="Arial" w:cs="Arial"/>
          <w:sz w:val="20"/>
          <w:szCs w:val="20"/>
        </w:rPr>
        <w:t xml:space="preserve"> in graphic </w:t>
      </w:r>
      <w:r>
        <w:rPr>
          <w:rFonts w:ascii="Arial" w:hAnsi="Arial" w:cs="Arial"/>
          <w:sz w:val="20"/>
          <w:szCs w:val="20"/>
        </w:rPr>
        <w:t xml:space="preserve">and gory </w:t>
      </w:r>
      <w:r w:rsidR="00D01924">
        <w:rPr>
          <w:rFonts w:ascii="Arial" w:hAnsi="Arial" w:cs="Arial"/>
          <w:sz w:val="20"/>
          <w:szCs w:val="20"/>
        </w:rPr>
        <w:t xml:space="preserve">detail, the impact of smoking on the </w:t>
      </w:r>
      <w:proofErr w:type="spellStart"/>
      <w:r w:rsidR="00D01924">
        <w:rPr>
          <w:rFonts w:ascii="Arial" w:hAnsi="Arial" w:cs="Arial"/>
          <w:sz w:val="20"/>
          <w:szCs w:val="20"/>
        </w:rPr>
        <w:t>voicebox</w:t>
      </w:r>
      <w:proofErr w:type="spellEnd"/>
      <w:r w:rsidR="00D01924">
        <w:rPr>
          <w:rFonts w:ascii="Arial" w:hAnsi="Arial" w:cs="Arial"/>
          <w:sz w:val="20"/>
          <w:szCs w:val="20"/>
        </w:rPr>
        <w:t>.</w:t>
      </w:r>
    </w:p>
    <w:p w14:paraId="659AD07F" w14:textId="77777777" w:rsidR="00544A9E" w:rsidRDefault="007A679C" w:rsidP="00D01924">
      <w:pPr>
        <w:pStyle w:val="NormalWeb"/>
        <w:shd w:val="clear" w:color="auto" w:fill="FFFFFF"/>
        <w:spacing w:after="25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Mr Todd Harper, chief executive officer of Cancer Council Victoria said that p</w:t>
      </w:r>
      <w:r w:rsidR="00D01924" w:rsidRPr="007D4A3C">
        <w:rPr>
          <w:rFonts w:ascii="Arial" w:hAnsi="Arial" w:cs="Arial"/>
          <w:color w:val="000000"/>
          <w:sz w:val="20"/>
          <w:szCs w:val="20"/>
        </w:rPr>
        <w:t xml:space="preserve">eople who smoke are at increased risk of </w:t>
      </w:r>
      <w:r w:rsidR="00D01924">
        <w:rPr>
          <w:rFonts w:ascii="Arial" w:hAnsi="Arial" w:cs="Arial"/>
          <w:color w:val="000000"/>
          <w:sz w:val="20"/>
          <w:szCs w:val="20"/>
        </w:rPr>
        <w:t xml:space="preserve">developing </w:t>
      </w:r>
      <w:r w:rsidR="00D01924" w:rsidRPr="007D4A3C">
        <w:rPr>
          <w:rFonts w:ascii="Arial" w:hAnsi="Arial" w:cs="Arial"/>
          <w:color w:val="000000"/>
          <w:sz w:val="20"/>
          <w:szCs w:val="20"/>
        </w:rPr>
        <w:t>head and neck cancer</w:t>
      </w:r>
      <w:r w:rsidR="00D01924">
        <w:rPr>
          <w:rFonts w:ascii="Arial" w:hAnsi="Arial" w:cs="Arial"/>
          <w:color w:val="000000"/>
          <w:sz w:val="20"/>
          <w:szCs w:val="20"/>
        </w:rPr>
        <w:t xml:space="preserve">s, which include </w:t>
      </w:r>
      <w:r w:rsidR="00D01924" w:rsidRPr="008D725D">
        <w:rPr>
          <w:rFonts w:ascii="Arial" w:hAnsi="Arial" w:cs="Arial"/>
          <w:color w:val="000000"/>
          <w:sz w:val="20"/>
          <w:szCs w:val="20"/>
        </w:rPr>
        <w:t>cancers of the oral cavity, nasal cavity, sinuses, pharynx and</w:t>
      </w:r>
      <w:r w:rsidR="00D01924">
        <w:rPr>
          <w:rFonts w:ascii="Arial" w:hAnsi="Arial" w:cs="Arial"/>
          <w:color w:val="000000"/>
          <w:sz w:val="20"/>
          <w:szCs w:val="20"/>
        </w:rPr>
        <w:t xml:space="preserve"> </w:t>
      </w:r>
      <w:r w:rsidR="00D01924" w:rsidRPr="008D725D">
        <w:rPr>
          <w:rFonts w:ascii="Arial" w:hAnsi="Arial" w:cs="Arial"/>
          <w:color w:val="000000"/>
          <w:sz w:val="20"/>
          <w:szCs w:val="20"/>
        </w:rPr>
        <w:t>larynx</w:t>
      </w:r>
      <w:r w:rsidR="00D0192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6742E2" w14:textId="536505C2" w:rsidR="00D01924" w:rsidRPr="004726FE" w:rsidRDefault="007A679C" w:rsidP="00D01924">
      <w:pPr>
        <w:pStyle w:val="NormalWeb"/>
        <w:shd w:val="clear" w:color="auto" w:fill="FFFFFF"/>
        <w:spacing w:after="255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 xml:space="preserve">Approximately </w:t>
      </w:r>
      <w:r w:rsidRPr="00B538F9">
        <w:rPr>
          <w:rFonts w:ascii="Arial" w:hAnsi="Arial" w:cs="Arial"/>
          <w:sz w:val="20"/>
          <w:szCs w:val="20"/>
        </w:rPr>
        <w:t>77% of laryngeal cancers are caused by smoking</w:t>
      </w:r>
      <w:r>
        <w:rPr>
          <w:rFonts w:ascii="Arial" w:hAnsi="Arial" w:cs="Arial"/>
          <w:sz w:val="20"/>
          <w:szCs w:val="20"/>
        </w:rPr>
        <w:t>, but when someone stops smoking, their risk of developing head and neck cancer immediately starts to fall. Within 1 to 4 years of quitting, that risk has fallen by</w:t>
      </w:r>
      <w:r w:rsidRPr="00CC62AA">
        <w:rPr>
          <w:rFonts w:ascii="Arial" w:hAnsi="Arial" w:cs="Arial"/>
          <w:sz w:val="20"/>
          <w:szCs w:val="20"/>
        </w:rPr>
        <w:t xml:space="preserve"> 30</w:t>
      </w:r>
      <w:r>
        <w:rPr>
          <w:rFonts w:ascii="Arial" w:hAnsi="Arial" w:cs="Arial"/>
          <w:sz w:val="20"/>
          <w:szCs w:val="20"/>
        </w:rPr>
        <w:t>%,” Mr Harper</w:t>
      </w:r>
      <w:r w:rsidRPr="00CC6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said.</w:t>
      </w:r>
    </w:p>
    <w:p w14:paraId="1DCAE0B5" w14:textId="4AAB8879" w:rsidR="00D01924" w:rsidRDefault="00D01924" w:rsidP="004B66E6">
      <w:pPr>
        <w:shd w:val="clear" w:color="auto" w:fill="FFFFFF"/>
        <w:spacing w:after="25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Dr Sarah White, director of Quit said </w:t>
      </w:r>
      <w:r w:rsidR="0014216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it was well-established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a</w:t>
      </w:r>
      <w:r w:rsidR="005459CA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nti-smoking campaigns</w:t>
      </w:r>
      <w:r w:rsidR="00FB1B4A" w:rsidRPr="0028585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r w:rsidR="00E761B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driv</w:t>
      </w:r>
      <w:r w:rsidR="0014216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</w:t>
      </w:r>
      <w:r w:rsidR="00E761B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calls to the Quitline</w:t>
      </w:r>
      <w:r w:rsidR="0014216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and to seek help to quit</w:t>
      </w:r>
      <w:r w:rsidR="004B66E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. </w:t>
      </w:r>
    </w:p>
    <w:p w14:paraId="02620EEF" w14:textId="3ADAE8AC" w:rsidR="004726FE" w:rsidRPr="00F14FAF" w:rsidRDefault="00544A9E" w:rsidP="004726FE">
      <w:pPr>
        <w:pStyle w:val="NormalWeb"/>
        <w:shd w:val="clear" w:color="auto" w:fill="FFFFFF"/>
        <w:spacing w:after="255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“The most effective way </w:t>
      </w:r>
      <w:r w:rsidRPr="00CC62AA">
        <w:rPr>
          <w:rFonts w:ascii="Arial" w:eastAsia="Quattrocento Sans" w:hAnsi="Arial" w:cs="Arial"/>
          <w:color w:val="000000"/>
          <w:sz w:val="20"/>
          <w:szCs w:val="20"/>
        </w:rPr>
        <w:t xml:space="preserve">to </w:t>
      </w:r>
      <w:r>
        <w:rPr>
          <w:rFonts w:ascii="Arial" w:eastAsia="Quattrocento Sans" w:hAnsi="Arial" w:cs="Arial"/>
          <w:color w:val="000000"/>
          <w:sz w:val="20"/>
          <w:szCs w:val="20"/>
        </w:rPr>
        <w:t>have a go at quitt</w:t>
      </w:r>
      <w:r w:rsidRPr="00CC62AA">
        <w:rPr>
          <w:rFonts w:ascii="Arial" w:eastAsia="Quattrocento Sans" w:hAnsi="Arial" w:cs="Arial"/>
          <w:color w:val="000000"/>
          <w:sz w:val="20"/>
          <w:szCs w:val="20"/>
        </w:rPr>
        <w:t xml:space="preserve">ing is </w:t>
      </w:r>
      <w:r>
        <w:rPr>
          <w:rFonts w:ascii="Arial" w:eastAsia="Quattrocento Sans" w:hAnsi="Arial" w:cs="Arial"/>
          <w:color w:val="000000"/>
          <w:sz w:val="20"/>
          <w:szCs w:val="20"/>
        </w:rPr>
        <w:t xml:space="preserve">to use </w:t>
      </w:r>
      <w:r w:rsidRPr="00CC62AA">
        <w:rPr>
          <w:rFonts w:ascii="Arial" w:eastAsia="Quattrocento Sans" w:hAnsi="Arial" w:cs="Arial"/>
          <w:color w:val="000000"/>
          <w:sz w:val="20"/>
          <w:szCs w:val="20"/>
        </w:rPr>
        <w:t>a combination of coaching and support</w:t>
      </w:r>
      <w:r>
        <w:rPr>
          <w:rFonts w:ascii="Arial" w:eastAsia="Quattrocento Sans" w:hAnsi="Arial" w:cs="Arial"/>
          <w:color w:val="000000"/>
          <w:sz w:val="20"/>
          <w:szCs w:val="20"/>
        </w:rPr>
        <w:t xml:space="preserve"> from</w:t>
      </w:r>
      <w:r w:rsidRPr="00CC62AA">
        <w:rPr>
          <w:rFonts w:ascii="Arial" w:eastAsia="Quattrocento Sans" w:hAnsi="Arial" w:cs="Arial"/>
          <w:color w:val="000000"/>
          <w:sz w:val="20"/>
          <w:szCs w:val="20"/>
        </w:rPr>
        <w:t xml:space="preserve"> the</w:t>
      </w:r>
      <w:r>
        <w:rPr>
          <w:rFonts w:ascii="Arial" w:eastAsia="Quattrocento Sans" w:hAnsi="Arial" w:cs="Arial"/>
          <w:color w:val="000000"/>
          <w:sz w:val="20"/>
          <w:szCs w:val="20"/>
        </w:rPr>
        <w:t xml:space="preserve"> </w:t>
      </w:r>
      <w:hyperlink r:id="rId13" w:history="1">
        <w:r w:rsidRPr="00CC62AA">
          <w:rPr>
            <w:rStyle w:val="Hyperlink"/>
            <w:rFonts w:ascii="Arial" w:eastAsia="Quattrocento Sans" w:hAnsi="Arial" w:cs="Arial"/>
            <w:sz w:val="20"/>
            <w:szCs w:val="20"/>
          </w:rPr>
          <w:t>Quitline</w:t>
        </w:r>
      </w:hyperlink>
      <w:r>
        <w:rPr>
          <w:rStyle w:val="Hyperlink"/>
          <w:rFonts w:ascii="Arial" w:eastAsia="Quattrocento Sans" w:hAnsi="Arial" w:cs="Arial"/>
          <w:sz w:val="20"/>
          <w:szCs w:val="20"/>
        </w:rPr>
        <w:t xml:space="preserve"> plus </w:t>
      </w:r>
      <w:r>
        <w:rPr>
          <w:rFonts w:ascii="Arial" w:eastAsia="Quattrocento Sans" w:hAnsi="Arial" w:cs="Arial"/>
          <w:color w:val="000000"/>
          <w:sz w:val="20"/>
          <w:szCs w:val="20"/>
        </w:rPr>
        <w:t>smoking cessation medications you can get from your GP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she said. </w:t>
      </w:r>
      <w:r w:rsidR="007A679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And t</w:t>
      </w:r>
      <w:r w:rsidR="007A679C">
        <w:rPr>
          <w:rFonts w:ascii="Arial" w:hAnsi="Arial" w:cs="Arial"/>
          <w:sz w:val="20"/>
          <w:szCs w:val="20"/>
        </w:rPr>
        <w:t>he best time to have a go at quitting is right now.”</w:t>
      </w:r>
    </w:p>
    <w:p w14:paraId="4AE394FC" w14:textId="25CD38A5" w:rsidR="00E31251" w:rsidRDefault="00E31251" w:rsidP="00E31251">
      <w:pPr>
        <w:shd w:val="clear" w:color="auto" w:fill="FFFFFF"/>
        <w:spacing w:before="280" w:after="280" w:line="240" w:lineRule="auto"/>
        <w:rPr>
          <w:rFonts w:ascii="Arial" w:eastAsia="Quattrocento Sans" w:hAnsi="Arial" w:cs="Arial"/>
          <w:sz w:val="20"/>
          <w:szCs w:val="20"/>
          <w:highlight w:val="white"/>
        </w:rPr>
      </w:pPr>
      <w:r w:rsidRPr="00E31251">
        <w:rPr>
          <w:rFonts w:ascii="Arial" w:eastAsia="Quattrocento Sans" w:hAnsi="Arial" w:cs="Arial"/>
          <w:sz w:val="20"/>
          <w:szCs w:val="20"/>
          <w:highlight w:val="white"/>
        </w:rPr>
        <w:t xml:space="preserve">For more quitting advice, visit </w:t>
      </w:r>
      <w:hyperlink r:id="rId14">
        <w:r w:rsidRPr="00E31251">
          <w:rPr>
            <w:rFonts w:ascii="Arial" w:eastAsia="Quattrocento Sans" w:hAnsi="Arial" w:cs="Arial"/>
            <w:color w:val="1155CC"/>
            <w:sz w:val="20"/>
            <w:szCs w:val="20"/>
            <w:highlight w:val="white"/>
            <w:u w:val="single"/>
          </w:rPr>
          <w:t>https://www.quit.org.au/</w:t>
        </w:r>
      </w:hyperlink>
      <w:r w:rsidRPr="00E31251">
        <w:rPr>
          <w:rFonts w:ascii="Arial" w:eastAsia="Quattrocento Sans" w:hAnsi="Arial" w:cs="Arial"/>
          <w:sz w:val="20"/>
          <w:szCs w:val="20"/>
          <w:highlight w:val="white"/>
        </w:rPr>
        <w:t xml:space="preserve"> or call the Quitline on 13 7848 between 8am and 8pm Monday to Friday. Quitline is a non-judgemental and culturally inclusive telephone service for all, including the </w:t>
      </w:r>
      <w:hyperlink r:id="rId15">
        <w:r w:rsidRPr="00E31251">
          <w:rPr>
            <w:rFonts w:ascii="Arial" w:eastAsia="Quattrocento Sans" w:hAnsi="Arial" w:cs="Arial"/>
            <w:color w:val="0563C1"/>
            <w:sz w:val="20"/>
            <w:szCs w:val="20"/>
            <w:highlight w:val="white"/>
            <w:u w:val="single"/>
          </w:rPr>
          <w:t>LGBTIQ+ community</w:t>
        </w:r>
      </w:hyperlink>
      <w:r w:rsidRPr="00E31251">
        <w:rPr>
          <w:rFonts w:ascii="Arial" w:eastAsia="Quattrocento Sans" w:hAnsi="Arial" w:cs="Arial"/>
          <w:sz w:val="20"/>
          <w:szCs w:val="20"/>
          <w:highlight w:val="white"/>
        </w:rPr>
        <w:t xml:space="preserve">. </w:t>
      </w:r>
      <w:hyperlink r:id="rId16">
        <w:r w:rsidRPr="00E31251">
          <w:rPr>
            <w:rFonts w:ascii="Arial" w:eastAsia="Quattrocento Sans" w:hAnsi="Arial" w:cs="Arial"/>
            <w:color w:val="0563C1"/>
            <w:sz w:val="20"/>
            <w:szCs w:val="20"/>
            <w:highlight w:val="white"/>
            <w:u w:val="single"/>
          </w:rPr>
          <w:t>Aboriginal Quitline</w:t>
        </w:r>
      </w:hyperlink>
      <w:r w:rsidRPr="00E31251">
        <w:rPr>
          <w:rFonts w:ascii="Arial" w:eastAsia="Quattrocento Sans" w:hAnsi="Arial" w:cs="Arial"/>
          <w:sz w:val="20"/>
          <w:szCs w:val="20"/>
          <w:highlight w:val="white"/>
        </w:rPr>
        <w:t xml:space="preserve"> counsellors are also available.</w:t>
      </w:r>
    </w:p>
    <w:p w14:paraId="4D02D214" w14:textId="26B983B2" w:rsidR="00C854A9" w:rsidRPr="00E31251" w:rsidRDefault="00C854A9" w:rsidP="00E31251">
      <w:pPr>
        <w:shd w:val="clear" w:color="auto" w:fill="FFFFFF"/>
        <w:spacing w:before="280" w:after="280" w:line="240" w:lineRule="auto"/>
        <w:rPr>
          <w:rFonts w:ascii="Arial" w:eastAsia="Quattrocento Sans" w:hAnsi="Arial" w:cs="Arial"/>
          <w:sz w:val="20"/>
          <w:szCs w:val="20"/>
          <w:highlight w:val="white"/>
        </w:rPr>
      </w:pPr>
      <w:r>
        <w:rPr>
          <w:rFonts w:ascii="Arial" w:eastAsia="Quattrocento Sans" w:hAnsi="Arial" w:cs="Arial"/>
          <w:sz w:val="20"/>
          <w:szCs w:val="20"/>
          <w:highlight w:val="white"/>
        </w:rPr>
        <w:t>For more on the campaign, visit quit.org.au/</w:t>
      </w:r>
      <w:proofErr w:type="spellStart"/>
      <w:r>
        <w:rPr>
          <w:rFonts w:ascii="Arial" w:eastAsia="Quattrocento Sans" w:hAnsi="Arial" w:cs="Arial"/>
          <w:sz w:val="20"/>
          <w:szCs w:val="20"/>
          <w:highlight w:val="white"/>
        </w:rPr>
        <w:t>voicebox</w:t>
      </w:r>
      <w:proofErr w:type="spellEnd"/>
      <w:r>
        <w:rPr>
          <w:rFonts w:ascii="Arial" w:eastAsia="Quattrocento Sans" w:hAnsi="Arial" w:cs="Arial"/>
          <w:sz w:val="20"/>
          <w:szCs w:val="20"/>
          <w:highlight w:val="white"/>
        </w:rPr>
        <w:t>.</w:t>
      </w:r>
    </w:p>
    <w:p w14:paraId="7D792961" w14:textId="77777777" w:rsidR="00EF41EE" w:rsidRPr="00EF41EE" w:rsidRDefault="00EF41EE" w:rsidP="00EF41EE">
      <w:pPr>
        <w:spacing w:line="240" w:lineRule="auto"/>
        <w:jc w:val="both"/>
        <w:rPr>
          <w:rFonts w:ascii="Arial" w:hAnsi="Arial" w:cs="Arial"/>
          <w:b/>
          <w:bCs/>
          <w:iCs/>
          <w:sz w:val="20"/>
          <w:szCs w:val="20"/>
          <w:lang w:val="en"/>
        </w:rPr>
      </w:pPr>
      <w:bookmarkStart w:id="2" w:name="_Hlk45553619"/>
      <w:r w:rsidRPr="00EF41EE">
        <w:rPr>
          <w:rFonts w:ascii="Arial" w:hAnsi="Arial" w:cs="Arial"/>
          <w:b/>
          <w:bCs/>
          <w:iCs/>
          <w:sz w:val="20"/>
          <w:szCs w:val="20"/>
          <w:lang w:val="en"/>
        </w:rPr>
        <w:t>&lt;ENDS&gt;</w:t>
      </w:r>
    </w:p>
    <w:p w14:paraId="4D690569" w14:textId="20BB7BB7" w:rsidR="00CA15BB" w:rsidRPr="0021451F" w:rsidRDefault="00EF41EE" w:rsidP="0021451F">
      <w:pPr>
        <w:spacing w:line="240" w:lineRule="auto"/>
        <w:jc w:val="both"/>
        <w:rPr>
          <w:rFonts w:ascii="Arial" w:hAnsi="Arial" w:cs="Arial"/>
          <w:i/>
          <w:color w:val="0000FF" w:themeColor="hyperlink"/>
          <w:sz w:val="20"/>
          <w:szCs w:val="20"/>
          <w:u w:val="single"/>
          <w:lang w:val="en"/>
        </w:rPr>
      </w:pPr>
      <w:r w:rsidRPr="00EF41EE">
        <w:rPr>
          <w:rFonts w:ascii="Arial" w:hAnsi="Arial" w:cs="Arial"/>
          <w:i/>
          <w:sz w:val="20"/>
          <w:szCs w:val="20"/>
          <w:lang w:val="en"/>
        </w:rPr>
        <w:t xml:space="preserve">Quit Victoria is a partnership between VicHealth, the State Government of Victoria and Cancer Council Victoria. For more information, visit: </w:t>
      </w:r>
      <w:hyperlink r:id="rId17" w:history="1">
        <w:r w:rsidRPr="00EF41EE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quit.org.au</w:t>
        </w:r>
      </w:hyperlink>
      <w:bookmarkEnd w:id="2"/>
    </w:p>
    <w:sectPr w:rsidR="00CA15BB" w:rsidRPr="0021451F" w:rsidSect="00961B75">
      <w:headerReference w:type="default" r:id="rId1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03B4" w14:textId="77777777" w:rsidR="00E62662" w:rsidRDefault="00E62662" w:rsidP="000C3042">
      <w:pPr>
        <w:spacing w:after="0" w:line="240" w:lineRule="auto"/>
      </w:pPr>
      <w:r>
        <w:separator/>
      </w:r>
    </w:p>
  </w:endnote>
  <w:endnote w:type="continuationSeparator" w:id="0">
    <w:p w14:paraId="5C807523" w14:textId="77777777" w:rsidR="00E62662" w:rsidRDefault="00E62662" w:rsidP="000C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0DFE" w14:textId="77777777" w:rsidR="00E62662" w:rsidRDefault="00E62662" w:rsidP="000C3042">
      <w:pPr>
        <w:spacing w:after="0" w:line="240" w:lineRule="auto"/>
      </w:pPr>
      <w:r>
        <w:separator/>
      </w:r>
    </w:p>
  </w:footnote>
  <w:footnote w:type="continuationSeparator" w:id="0">
    <w:p w14:paraId="2B30A9B0" w14:textId="77777777" w:rsidR="00E62662" w:rsidRDefault="00E62662" w:rsidP="000C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E3DE" w14:textId="0F1D0B0C" w:rsidR="000C3042" w:rsidRPr="007D4670" w:rsidRDefault="004836D1" w:rsidP="007D4670">
    <w:pPr>
      <w:pStyle w:val="Header"/>
      <w:ind w:left="3600"/>
      <w:jc w:val="center"/>
      <w:rPr>
        <w:b/>
        <w:bCs/>
      </w:rPr>
    </w:pPr>
    <w:r w:rsidRPr="007D4670">
      <w:rPr>
        <w:b/>
        <w:bCs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6704" behindDoc="1" locked="0" layoutInCell="1" allowOverlap="1" wp14:anchorId="359D7EC4" wp14:editId="683D7D7C">
          <wp:simplePos x="0" y="0"/>
          <wp:positionH relativeFrom="page">
            <wp:posOffset>5713526</wp:posOffset>
          </wp:positionH>
          <wp:positionV relativeFrom="page">
            <wp:posOffset>311500</wp:posOffset>
          </wp:positionV>
          <wp:extent cx="1099039" cy="512466"/>
          <wp:effectExtent l="0" t="0" r="6350" b="1905"/>
          <wp:wrapNone/>
          <wp:docPr id="10" name="Picture 10" descr="Quit_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it_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366" cy="515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A68B9B2">
      <w:rPr>
        <w:b/>
        <w:bCs/>
      </w:rPr>
      <w:t xml:space="preserve"> </w:t>
    </w:r>
  </w:p>
  <w:p w14:paraId="1C6C7DBD" w14:textId="77777777" w:rsidR="000C3042" w:rsidRDefault="000C3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025"/>
    <w:multiLevelType w:val="hybridMultilevel"/>
    <w:tmpl w:val="C448AE84"/>
    <w:lvl w:ilvl="0" w:tplc="258CDF30">
      <w:start w:val="1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4F7A"/>
    <w:multiLevelType w:val="hybridMultilevel"/>
    <w:tmpl w:val="65EEB8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46D94"/>
    <w:multiLevelType w:val="hybridMultilevel"/>
    <w:tmpl w:val="3B1C1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9E"/>
    <w:rsid w:val="0000051A"/>
    <w:rsid w:val="00004908"/>
    <w:rsid w:val="000060E8"/>
    <w:rsid w:val="000062C7"/>
    <w:rsid w:val="0000755A"/>
    <w:rsid w:val="000107B8"/>
    <w:rsid w:val="00010AE1"/>
    <w:rsid w:val="00012B9A"/>
    <w:rsid w:val="00013CB5"/>
    <w:rsid w:val="0001426D"/>
    <w:rsid w:val="000157B8"/>
    <w:rsid w:val="000224E1"/>
    <w:rsid w:val="000302F0"/>
    <w:rsid w:val="00030B26"/>
    <w:rsid w:val="00030C56"/>
    <w:rsid w:val="00034379"/>
    <w:rsid w:val="000405BD"/>
    <w:rsid w:val="00040FEB"/>
    <w:rsid w:val="00052458"/>
    <w:rsid w:val="000527DB"/>
    <w:rsid w:val="00054071"/>
    <w:rsid w:val="00062E44"/>
    <w:rsid w:val="00066AB5"/>
    <w:rsid w:val="000710B5"/>
    <w:rsid w:val="00077438"/>
    <w:rsid w:val="000852F6"/>
    <w:rsid w:val="0009026F"/>
    <w:rsid w:val="00090B92"/>
    <w:rsid w:val="00092BFF"/>
    <w:rsid w:val="000931B7"/>
    <w:rsid w:val="00093F4F"/>
    <w:rsid w:val="00096F95"/>
    <w:rsid w:val="000A03EA"/>
    <w:rsid w:val="000A505E"/>
    <w:rsid w:val="000A52F7"/>
    <w:rsid w:val="000A7F46"/>
    <w:rsid w:val="000B1099"/>
    <w:rsid w:val="000C1FA2"/>
    <w:rsid w:val="000C3042"/>
    <w:rsid w:val="000C57ED"/>
    <w:rsid w:val="000D0A53"/>
    <w:rsid w:val="000D3F76"/>
    <w:rsid w:val="000E0EDF"/>
    <w:rsid w:val="000E2346"/>
    <w:rsid w:val="000E7E6D"/>
    <w:rsid w:val="000F27A2"/>
    <w:rsid w:val="000F2E55"/>
    <w:rsid w:val="000F3588"/>
    <w:rsid w:val="001031D3"/>
    <w:rsid w:val="0010720D"/>
    <w:rsid w:val="00117131"/>
    <w:rsid w:val="00121A8C"/>
    <w:rsid w:val="001256B7"/>
    <w:rsid w:val="00130E15"/>
    <w:rsid w:val="001319AE"/>
    <w:rsid w:val="001322BA"/>
    <w:rsid w:val="00137FA5"/>
    <w:rsid w:val="001406E6"/>
    <w:rsid w:val="00142166"/>
    <w:rsid w:val="001439B9"/>
    <w:rsid w:val="001441F7"/>
    <w:rsid w:val="001447B8"/>
    <w:rsid w:val="0014538A"/>
    <w:rsid w:val="00145D9C"/>
    <w:rsid w:val="001617D3"/>
    <w:rsid w:val="0016546F"/>
    <w:rsid w:val="00166DFA"/>
    <w:rsid w:val="0016776B"/>
    <w:rsid w:val="00170B06"/>
    <w:rsid w:val="00171498"/>
    <w:rsid w:val="00171D18"/>
    <w:rsid w:val="00180B12"/>
    <w:rsid w:val="0018382F"/>
    <w:rsid w:val="00190618"/>
    <w:rsid w:val="001935DC"/>
    <w:rsid w:val="001936DB"/>
    <w:rsid w:val="00193DA3"/>
    <w:rsid w:val="00193DD0"/>
    <w:rsid w:val="001A21B2"/>
    <w:rsid w:val="001A54D7"/>
    <w:rsid w:val="001A7247"/>
    <w:rsid w:val="001B019E"/>
    <w:rsid w:val="001B10C8"/>
    <w:rsid w:val="001B5CBB"/>
    <w:rsid w:val="001B657E"/>
    <w:rsid w:val="001B65E4"/>
    <w:rsid w:val="001C2CB1"/>
    <w:rsid w:val="001C3A03"/>
    <w:rsid w:val="001C719C"/>
    <w:rsid w:val="001D0AC4"/>
    <w:rsid w:val="001D719A"/>
    <w:rsid w:val="001E270D"/>
    <w:rsid w:val="001E5EC7"/>
    <w:rsid w:val="001F3BE9"/>
    <w:rsid w:val="00202B33"/>
    <w:rsid w:val="0021451F"/>
    <w:rsid w:val="002160BC"/>
    <w:rsid w:val="00221741"/>
    <w:rsid w:val="00221A7C"/>
    <w:rsid w:val="002239D8"/>
    <w:rsid w:val="00230849"/>
    <w:rsid w:val="0023228A"/>
    <w:rsid w:val="002422D1"/>
    <w:rsid w:val="00242CAE"/>
    <w:rsid w:val="002432FD"/>
    <w:rsid w:val="0024459D"/>
    <w:rsid w:val="00245880"/>
    <w:rsid w:val="00252E82"/>
    <w:rsid w:val="002567A2"/>
    <w:rsid w:val="00267A49"/>
    <w:rsid w:val="00270893"/>
    <w:rsid w:val="0028585F"/>
    <w:rsid w:val="00286643"/>
    <w:rsid w:val="00290FFA"/>
    <w:rsid w:val="00293C2C"/>
    <w:rsid w:val="002A4566"/>
    <w:rsid w:val="002B3F5D"/>
    <w:rsid w:val="002B4675"/>
    <w:rsid w:val="002B4FEC"/>
    <w:rsid w:val="002B7AE0"/>
    <w:rsid w:val="002C2A94"/>
    <w:rsid w:val="002D0C74"/>
    <w:rsid w:val="002D235A"/>
    <w:rsid w:val="002D6F54"/>
    <w:rsid w:val="002E01AC"/>
    <w:rsid w:val="002E16E5"/>
    <w:rsid w:val="002E2311"/>
    <w:rsid w:val="002E6449"/>
    <w:rsid w:val="002F024B"/>
    <w:rsid w:val="002F22BB"/>
    <w:rsid w:val="002F26B4"/>
    <w:rsid w:val="002F2731"/>
    <w:rsid w:val="002F3828"/>
    <w:rsid w:val="002F785C"/>
    <w:rsid w:val="00301169"/>
    <w:rsid w:val="00301657"/>
    <w:rsid w:val="00305E94"/>
    <w:rsid w:val="003119E1"/>
    <w:rsid w:val="00313F84"/>
    <w:rsid w:val="003140D9"/>
    <w:rsid w:val="00314663"/>
    <w:rsid w:val="00330239"/>
    <w:rsid w:val="00332491"/>
    <w:rsid w:val="00336B92"/>
    <w:rsid w:val="00337247"/>
    <w:rsid w:val="00337EDF"/>
    <w:rsid w:val="00345C98"/>
    <w:rsid w:val="00346BAE"/>
    <w:rsid w:val="003525D8"/>
    <w:rsid w:val="00356417"/>
    <w:rsid w:val="00356E44"/>
    <w:rsid w:val="00360FFD"/>
    <w:rsid w:val="003637C5"/>
    <w:rsid w:val="00364772"/>
    <w:rsid w:val="00367F6F"/>
    <w:rsid w:val="00370533"/>
    <w:rsid w:val="00372028"/>
    <w:rsid w:val="00372916"/>
    <w:rsid w:val="00373C93"/>
    <w:rsid w:val="00381DD7"/>
    <w:rsid w:val="0038499C"/>
    <w:rsid w:val="0038781E"/>
    <w:rsid w:val="00387CB7"/>
    <w:rsid w:val="00390537"/>
    <w:rsid w:val="003922D7"/>
    <w:rsid w:val="003936D6"/>
    <w:rsid w:val="00397AE7"/>
    <w:rsid w:val="003A12EB"/>
    <w:rsid w:val="003A426B"/>
    <w:rsid w:val="003B21AD"/>
    <w:rsid w:val="003B2DD3"/>
    <w:rsid w:val="003B2E19"/>
    <w:rsid w:val="003B2EC9"/>
    <w:rsid w:val="003B744D"/>
    <w:rsid w:val="003C04AB"/>
    <w:rsid w:val="003D3956"/>
    <w:rsid w:val="003D6F48"/>
    <w:rsid w:val="003E011B"/>
    <w:rsid w:val="003E21DA"/>
    <w:rsid w:val="003E43A2"/>
    <w:rsid w:val="003E53F2"/>
    <w:rsid w:val="003F0774"/>
    <w:rsid w:val="003F32B3"/>
    <w:rsid w:val="003F3368"/>
    <w:rsid w:val="003F3F3F"/>
    <w:rsid w:val="003F58DF"/>
    <w:rsid w:val="00400CE3"/>
    <w:rsid w:val="0040135B"/>
    <w:rsid w:val="00404053"/>
    <w:rsid w:val="004060B1"/>
    <w:rsid w:val="004162CC"/>
    <w:rsid w:val="00420368"/>
    <w:rsid w:val="004205ED"/>
    <w:rsid w:val="0043097E"/>
    <w:rsid w:val="0043465E"/>
    <w:rsid w:val="00437BAF"/>
    <w:rsid w:val="00440609"/>
    <w:rsid w:val="00441B07"/>
    <w:rsid w:val="00441E4D"/>
    <w:rsid w:val="00442341"/>
    <w:rsid w:val="00442479"/>
    <w:rsid w:val="004504FD"/>
    <w:rsid w:val="004548CA"/>
    <w:rsid w:val="0045739F"/>
    <w:rsid w:val="00461E14"/>
    <w:rsid w:val="00464EFB"/>
    <w:rsid w:val="0046666F"/>
    <w:rsid w:val="00471D1B"/>
    <w:rsid w:val="004726FE"/>
    <w:rsid w:val="0047397D"/>
    <w:rsid w:val="00473E63"/>
    <w:rsid w:val="00481080"/>
    <w:rsid w:val="004836D1"/>
    <w:rsid w:val="00493975"/>
    <w:rsid w:val="004A2649"/>
    <w:rsid w:val="004A5E34"/>
    <w:rsid w:val="004B0115"/>
    <w:rsid w:val="004B119B"/>
    <w:rsid w:val="004B28C3"/>
    <w:rsid w:val="004B3782"/>
    <w:rsid w:val="004B44EF"/>
    <w:rsid w:val="004B5AFA"/>
    <w:rsid w:val="004B66E6"/>
    <w:rsid w:val="004B6784"/>
    <w:rsid w:val="004C6B8D"/>
    <w:rsid w:val="004C7636"/>
    <w:rsid w:val="004C7DFE"/>
    <w:rsid w:val="004D64B3"/>
    <w:rsid w:val="004D65A5"/>
    <w:rsid w:val="004D7324"/>
    <w:rsid w:val="004E01E2"/>
    <w:rsid w:val="004E12BE"/>
    <w:rsid w:val="004E7BD2"/>
    <w:rsid w:val="004F6E85"/>
    <w:rsid w:val="0050104F"/>
    <w:rsid w:val="00501992"/>
    <w:rsid w:val="0050231E"/>
    <w:rsid w:val="00512E42"/>
    <w:rsid w:val="00513F82"/>
    <w:rsid w:val="00515CA0"/>
    <w:rsid w:val="005228A3"/>
    <w:rsid w:val="00527EA2"/>
    <w:rsid w:val="00532967"/>
    <w:rsid w:val="00532DBF"/>
    <w:rsid w:val="00535D3E"/>
    <w:rsid w:val="0053748E"/>
    <w:rsid w:val="00537D2A"/>
    <w:rsid w:val="00544A9E"/>
    <w:rsid w:val="005459CA"/>
    <w:rsid w:val="00545FC8"/>
    <w:rsid w:val="00553AA7"/>
    <w:rsid w:val="0055490D"/>
    <w:rsid w:val="00556D85"/>
    <w:rsid w:val="005578F9"/>
    <w:rsid w:val="00561CD4"/>
    <w:rsid w:val="00561F0F"/>
    <w:rsid w:val="00570CD4"/>
    <w:rsid w:val="00572559"/>
    <w:rsid w:val="00580982"/>
    <w:rsid w:val="00590B7E"/>
    <w:rsid w:val="0059498F"/>
    <w:rsid w:val="005A65C4"/>
    <w:rsid w:val="005B06A6"/>
    <w:rsid w:val="005B5C09"/>
    <w:rsid w:val="005B5FA2"/>
    <w:rsid w:val="005C0A39"/>
    <w:rsid w:val="005C1E1B"/>
    <w:rsid w:val="005C206D"/>
    <w:rsid w:val="005C5AC8"/>
    <w:rsid w:val="005D1AB0"/>
    <w:rsid w:val="005D3B23"/>
    <w:rsid w:val="005E015B"/>
    <w:rsid w:val="005E070F"/>
    <w:rsid w:val="005E3303"/>
    <w:rsid w:val="005E6272"/>
    <w:rsid w:val="005F3E46"/>
    <w:rsid w:val="005F67A0"/>
    <w:rsid w:val="006001C7"/>
    <w:rsid w:val="00603FCF"/>
    <w:rsid w:val="00606C91"/>
    <w:rsid w:val="006129D4"/>
    <w:rsid w:val="00614253"/>
    <w:rsid w:val="00614849"/>
    <w:rsid w:val="00616A41"/>
    <w:rsid w:val="006265F0"/>
    <w:rsid w:val="00630A25"/>
    <w:rsid w:val="00632AF8"/>
    <w:rsid w:val="00632E51"/>
    <w:rsid w:val="00635B80"/>
    <w:rsid w:val="00636727"/>
    <w:rsid w:val="006424BE"/>
    <w:rsid w:val="0064301B"/>
    <w:rsid w:val="006536F8"/>
    <w:rsid w:val="0065515A"/>
    <w:rsid w:val="00662AD2"/>
    <w:rsid w:val="006635D5"/>
    <w:rsid w:val="006641B8"/>
    <w:rsid w:val="00665AC1"/>
    <w:rsid w:val="0067115A"/>
    <w:rsid w:val="006830BC"/>
    <w:rsid w:val="00686437"/>
    <w:rsid w:val="00686C43"/>
    <w:rsid w:val="00690FC9"/>
    <w:rsid w:val="0069216F"/>
    <w:rsid w:val="00695396"/>
    <w:rsid w:val="006A287F"/>
    <w:rsid w:val="006A3655"/>
    <w:rsid w:val="006A55F0"/>
    <w:rsid w:val="006A745B"/>
    <w:rsid w:val="006B0183"/>
    <w:rsid w:val="006B10C4"/>
    <w:rsid w:val="006B3AC4"/>
    <w:rsid w:val="006B444F"/>
    <w:rsid w:val="006B6885"/>
    <w:rsid w:val="006C2E4E"/>
    <w:rsid w:val="006C4814"/>
    <w:rsid w:val="006D04AC"/>
    <w:rsid w:val="006D2898"/>
    <w:rsid w:val="006D4D60"/>
    <w:rsid w:val="006E10EB"/>
    <w:rsid w:val="006E1A0C"/>
    <w:rsid w:val="006E7222"/>
    <w:rsid w:val="006F11B4"/>
    <w:rsid w:val="006F350E"/>
    <w:rsid w:val="006F68F1"/>
    <w:rsid w:val="00700B49"/>
    <w:rsid w:val="007010C8"/>
    <w:rsid w:val="00701345"/>
    <w:rsid w:val="0071354B"/>
    <w:rsid w:val="007149FA"/>
    <w:rsid w:val="007177B3"/>
    <w:rsid w:val="007256B5"/>
    <w:rsid w:val="007376A0"/>
    <w:rsid w:val="007422C3"/>
    <w:rsid w:val="007450A8"/>
    <w:rsid w:val="00747F6E"/>
    <w:rsid w:val="00750647"/>
    <w:rsid w:val="00755D70"/>
    <w:rsid w:val="0078255A"/>
    <w:rsid w:val="00784C15"/>
    <w:rsid w:val="007944B8"/>
    <w:rsid w:val="00795D2A"/>
    <w:rsid w:val="0079757C"/>
    <w:rsid w:val="007A679C"/>
    <w:rsid w:val="007A726E"/>
    <w:rsid w:val="007A7AED"/>
    <w:rsid w:val="007B3713"/>
    <w:rsid w:val="007B44ED"/>
    <w:rsid w:val="007B4DD7"/>
    <w:rsid w:val="007C1638"/>
    <w:rsid w:val="007D29C3"/>
    <w:rsid w:val="007D4670"/>
    <w:rsid w:val="007D4A3C"/>
    <w:rsid w:val="007E271B"/>
    <w:rsid w:val="007E2F8E"/>
    <w:rsid w:val="007E3FE6"/>
    <w:rsid w:val="007F53FC"/>
    <w:rsid w:val="007F5738"/>
    <w:rsid w:val="0080083C"/>
    <w:rsid w:val="0080215C"/>
    <w:rsid w:val="008141E4"/>
    <w:rsid w:val="00817A06"/>
    <w:rsid w:val="0082357C"/>
    <w:rsid w:val="00823A38"/>
    <w:rsid w:val="00825727"/>
    <w:rsid w:val="008259C8"/>
    <w:rsid w:val="00827998"/>
    <w:rsid w:val="00830635"/>
    <w:rsid w:val="00830824"/>
    <w:rsid w:val="00835538"/>
    <w:rsid w:val="008374CB"/>
    <w:rsid w:val="008421A0"/>
    <w:rsid w:val="00845640"/>
    <w:rsid w:val="00850105"/>
    <w:rsid w:val="00850723"/>
    <w:rsid w:val="00850CAE"/>
    <w:rsid w:val="00851680"/>
    <w:rsid w:val="00852F87"/>
    <w:rsid w:val="00854888"/>
    <w:rsid w:val="008609A0"/>
    <w:rsid w:val="008612D8"/>
    <w:rsid w:val="0086272B"/>
    <w:rsid w:val="0086492D"/>
    <w:rsid w:val="008670F5"/>
    <w:rsid w:val="00874440"/>
    <w:rsid w:val="008809FE"/>
    <w:rsid w:val="008907C4"/>
    <w:rsid w:val="00894A24"/>
    <w:rsid w:val="008A748A"/>
    <w:rsid w:val="008C2735"/>
    <w:rsid w:val="008C43D6"/>
    <w:rsid w:val="008C59DF"/>
    <w:rsid w:val="008D1842"/>
    <w:rsid w:val="008D35CC"/>
    <w:rsid w:val="008D725D"/>
    <w:rsid w:val="008E00A8"/>
    <w:rsid w:val="008E2E2C"/>
    <w:rsid w:val="008F28CD"/>
    <w:rsid w:val="008F3C90"/>
    <w:rsid w:val="008F5D7B"/>
    <w:rsid w:val="008F6991"/>
    <w:rsid w:val="00903849"/>
    <w:rsid w:val="00906F14"/>
    <w:rsid w:val="00907AF4"/>
    <w:rsid w:val="00913C0F"/>
    <w:rsid w:val="00913F86"/>
    <w:rsid w:val="00920109"/>
    <w:rsid w:val="00923E7C"/>
    <w:rsid w:val="00927471"/>
    <w:rsid w:val="00930C69"/>
    <w:rsid w:val="00942943"/>
    <w:rsid w:val="00942C0B"/>
    <w:rsid w:val="00945E90"/>
    <w:rsid w:val="0095056C"/>
    <w:rsid w:val="00954003"/>
    <w:rsid w:val="00954EBE"/>
    <w:rsid w:val="00961230"/>
    <w:rsid w:val="00961B75"/>
    <w:rsid w:val="009664F4"/>
    <w:rsid w:val="00975226"/>
    <w:rsid w:val="009774CF"/>
    <w:rsid w:val="00992B4F"/>
    <w:rsid w:val="0099333F"/>
    <w:rsid w:val="00994499"/>
    <w:rsid w:val="00994504"/>
    <w:rsid w:val="00994649"/>
    <w:rsid w:val="009A09E7"/>
    <w:rsid w:val="009A1E05"/>
    <w:rsid w:val="009A6992"/>
    <w:rsid w:val="009B0500"/>
    <w:rsid w:val="009B5178"/>
    <w:rsid w:val="009B68A7"/>
    <w:rsid w:val="009C0F35"/>
    <w:rsid w:val="009C258C"/>
    <w:rsid w:val="009C53CE"/>
    <w:rsid w:val="009C74CA"/>
    <w:rsid w:val="009D1F31"/>
    <w:rsid w:val="009D3876"/>
    <w:rsid w:val="009D3A17"/>
    <w:rsid w:val="009D67F7"/>
    <w:rsid w:val="009D6A6D"/>
    <w:rsid w:val="009D6C26"/>
    <w:rsid w:val="009D75D7"/>
    <w:rsid w:val="009E50A3"/>
    <w:rsid w:val="009F3A77"/>
    <w:rsid w:val="009F3BCD"/>
    <w:rsid w:val="009F4629"/>
    <w:rsid w:val="009F4A26"/>
    <w:rsid w:val="00A01F28"/>
    <w:rsid w:val="00A033A3"/>
    <w:rsid w:val="00A036FF"/>
    <w:rsid w:val="00A037AB"/>
    <w:rsid w:val="00A22C55"/>
    <w:rsid w:val="00A24671"/>
    <w:rsid w:val="00A25B43"/>
    <w:rsid w:val="00A26809"/>
    <w:rsid w:val="00A333A4"/>
    <w:rsid w:val="00A33AAF"/>
    <w:rsid w:val="00A42E8F"/>
    <w:rsid w:val="00A54EDE"/>
    <w:rsid w:val="00A5770B"/>
    <w:rsid w:val="00A61AA4"/>
    <w:rsid w:val="00A63BB1"/>
    <w:rsid w:val="00A67A0D"/>
    <w:rsid w:val="00A73747"/>
    <w:rsid w:val="00A76F1F"/>
    <w:rsid w:val="00A900EC"/>
    <w:rsid w:val="00A90125"/>
    <w:rsid w:val="00A90C10"/>
    <w:rsid w:val="00A92F2E"/>
    <w:rsid w:val="00A96806"/>
    <w:rsid w:val="00A9746E"/>
    <w:rsid w:val="00AA012D"/>
    <w:rsid w:val="00AA219E"/>
    <w:rsid w:val="00AA308D"/>
    <w:rsid w:val="00AA56EB"/>
    <w:rsid w:val="00AB21FE"/>
    <w:rsid w:val="00AB2D1E"/>
    <w:rsid w:val="00AB4173"/>
    <w:rsid w:val="00AB5BED"/>
    <w:rsid w:val="00AB7B53"/>
    <w:rsid w:val="00AC2EAE"/>
    <w:rsid w:val="00AC6F04"/>
    <w:rsid w:val="00AC712B"/>
    <w:rsid w:val="00AD2BEA"/>
    <w:rsid w:val="00AE0E6A"/>
    <w:rsid w:val="00AE5CD8"/>
    <w:rsid w:val="00AF3034"/>
    <w:rsid w:val="00B002A7"/>
    <w:rsid w:val="00B02779"/>
    <w:rsid w:val="00B10A9B"/>
    <w:rsid w:val="00B13A08"/>
    <w:rsid w:val="00B13B8D"/>
    <w:rsid w:val="00B20065"/>
    <w:rsid w:val="00B26FE0"/>
    <w:rsid w:val="00B2798D"/>
    <w:rsid w:val="00B30D7D"/>
    <w:rsid w:val="00B315F2"/>
    <w:rsid w:val="00B3268C"/>
    <w:rsid w:val="00B34213"/>
    <w:rsid w:val="00B345BE"/>
    <w:rsid w:val="00B40C12"/>
    <w:rsid w:val="00B4459E"/>
    <w:rsid w:val="00B5043A"/>
    <w:rsid w:val="00B51069"/>
    <w:rsid w:val="00B538F9"/>
    <w:rsid w:val="00B53C2E"/>
    <w:rsid w:val="00B542E0"/>
    <w:rsid w:val="00B54814"/>
    <w:rsid w:val="00B60E11"/>
    <w:rsid w:val="00B60EFD"/>
    <w:rsid w:val="00B63A7B"/>
    <w:rsid w:val="00B66A6C"/>
    <w:rsid w:val="00B67E37"/>
    <w:rsid w:val="00B7267B"/>
    <w:rsid w:val="00B74167"/>
    <w:rsid w:val="00B77AD6"/>
    <w:rsid w:val="00B851AD"/>
    <w:rsid w:val="00B85AE7"/>
    <w:rsid w:val="00B8624A"/>
    <w:rsid w:val="00B87F48"/>
    <w:rsid w:val="00B933CB"/>
    <w:rsid w:val="00B94503"/>
    <w:rsid w:val="00B963B2"/>
    <w:rsid w:val="00B97941"/>
    <w:rsid w:val="00BC1C26"/>
    <w:rsid w:val="00BC2F78"/>
    <w:rsid w:val="00BC3078"/>
    <w:rsid w:val="00BC7291"/>
    <w:rsid w:val="00BD128E"/>
    <w:rsid w:val="00BD4877"/>
    <w:rsid w:val="00BD4DAF"/>
    <w:rsid w:val="00BE37F7"/>
    <w:rsid w:val="00BE3D3A"/>
    <w:rsid w:val="00BE7761"/>
    <w:rsid w:val="00BF57F2"/>
    <w:rsid w:val="00BF5DAD"/>
    <w:rsid w:val="00C033E3"/>
    <w:rsid w:val="00C049C7"/>
    <w:rsid w:val="00C22394"/>
    <w:rsid w:val="00C310BE"/>
    <w:rsid w:val="00C33C11"/>
    <w:rsid w:val="00C33D59"/>
    <w:rsid w:val="00C44489"/>
    <w:rsid w:val="00C46651"/>
    <w:rsid w:val="00C46B34"/>
    <w:rsid w:val="00C47E88"/>
    <w:rsid w:val="00C53893"/>
    <w:rsid w:val="00C606C6"/>
    <w:rsid w:val="00C72869"/>
    <w:rsid w:val="00C73E35"/>
    <w:rsid w:val="00C755AA"/>
    <w:rsid w:val="00C763F8"/>
    <w:rsid w:val="00C854A9"/>
    <w:rsid w:val="00C870B7"/>
    <w:rsid w:val="00C9578F"/>
    <w:rsid w:val="00C96686"/>
    <w:rsid w:val="00C96B15"/>
    <w:rsid w:val="00C970A6"/>
    <w:rsid w:val="00CA15BB"/>
    <w:rsid w:val="00CA2131"/>
    <w:rsid w:val="00CA3867"/>
    <w:rsid w:val="00CA474E"/>
    <w:rsid w:val="00CB0D5B"/>
    <w:rsid w:val="00CB2B11"/>
    <w:rsid w:val="00CB51CA"/>
    <w:rsid w:val="00CB6E34"/>
    <w:rsid w:val="00CC0DD1"/>
    <w:rsid w:val="00CC1D77"/>
    <w:rsid w:val="00CC3B4F"/>
    <w:rsid w:val="00CC62AA"/>
    <w:rsid w:val="00CC68CB"/>
    <w:rsid w:val="00CC79C6"/>
    <w:rsid w:val="00CD1A15"/>
    <w:rsid w:val="00CD28DA"/>
    <w:rsid w:val="00CD3798"/>
    <w:rsid w:val="00CD705A"/>
    <w:rsid w:val="00CF081F"/>
    <w:rsid w:val="00D011E7"/>
    <w:rsid w:val="00D01924"/>
    <w:rsid w:val="00D06A03"/>
    <w:rsid w:val="00D12EDB"/>
    <w:rsid w:val="00D15CE4"/>
    <w:rsid w:val="00D16E21"/>
    <w:rsid w:val="00D20CC0"/>
    <w:rsid w:val="00D31B1A"/>
    <w:rsid w:val="00D33ABB"/>
    <w:rsid w:val="00D36F8E"/>
    <w:rsid w:val="00D426B9"/>
    <w:rsid w:val="00D45B79"/>
    <w:rsid w:val="00D65C67"/>
    <w:rsid w:val="00D661A0"/>
    <w:rsid w:val="00D71131"/>
    <w:rsid w:val="00D74A2B"/>
    <w:rsid w:val="00D768E9"/>
    <w:rsid w:val="00D8261E"/>
    <w:rsid w:val="00D86A47"/>
    <w:rsid w:val="00D91295"/>
    <w:rsid w:val="00D931B3"/>
    <w:rsid w:val="00D979DB"/>
    <w:rsid w:val="00DA08AA"/>
    <w:rsid w:val="00DA0F08"/>
    <w:rsid w:val="00DA4D14"/>
    <w:rsid w:val="00DB31E3"/>
    <w:rsid w:val="00DC2CFF"/>
    <w:rsid w:val="00DC4717"/>
    <w:rsid w:val="00DD1652"/>
    <w:rsid w:val="00DD3E34"/>
    <w:rsid w:val="00DD58F1"/>
    <w:rsid w:val="00DE3F90"/>
    <w:rsid w:val="00DE59EB"/>
    <w:rsid w:val="00E01940"/>
    <w:rsid w:val="00E0534F"/>
    <w:rsid w:val="00E06238"/>
    <w:rsid w:val="00E078AC"/>
    <w:rsid w:val="00E23031"/>
    <w:rsid w:val="00E25A98"/>
    <w:rsid w:val="00E31251"/>
    <w:rsid w:val="00E40629"/>
    <w:rsid w:val="00E44AC2"/>
    <w:rsid w:val="00E455BA"/>
    <w:rsid w:val="00E52BCB"/>
    <w:rsid w:val="00E56227"/>
    <w:rsid w:val="00E57375"/>
    <w:rsid w:val="00E5765F"/>
    <w:rsid w:val="00E61274"/>
    <w:rsid w:val="00E61DE9"/>
    <w:rsid w:val="00E621F0"/>
    <w:rsid w:val="00E62662"/>
    <w:rsid w:val="00E66A64"/>
    <w:rsid w:val="00E73DFC"/>
    <w:rsid w:val="00E75AAE"/>
    <w:rsid w:val="00E761B2"/>
    <w:rsid w:val="00E77D77"/>
    <w:rsid w:val="00E815CD"/>
    <w:rsid w:val="00E83405"/>
    <w:rsid w:val="00E86A4E"/>
    <w:rsid w:val="00E94075"/>
    <w:rsid w:val="00EA0DC0"/>
    <w:rsid w:val="00EA2EE7"/>
    <w:rsid w:val="00EA4ADD"/>
    <w:rsid w:val="00EA4CCB"/>
    <w:rsid w:val="00EB3DB2"/>
    <w:rsid w:val="00EB5E7C"/>
    <w:rsid w:val="00EC40C5"/>
    <w:rsid w:val="00EC4844"/>
    <w:rsid w:val="00EC4C2D"/>
    <w:rsid w:val="00EC63AA"/>
    <w:rsid w:val="00ED5929"/>
    <w:rsid w:val="00ED6276"/>
    <w:rsid w:val="00ED70D4"/>
    <w:rsid w:val="00EE1818"/>
    <w:rsid w:val="00EE6924"/>
    <w:rsid w:val="00EE7F20"/>
    <w:rsid w:val="00EF41EE"/>
    <w:rsid w:val="00EF4E89"/>
    <w:rsid w:val="00F01B45"/>
    <w:rsid w:val="00F01CCC"/>
    <w:rsid w:val="00F053A7"/>
    <w:rsid w:val="00F054B7"/>
    <w:rsid w:val="00F059C7"/>
    <w:rsid w:val="00F05E71"/>
    <w:rsid w:val="00F0665D"/>
    <w:rsid w:val="00F106E3"/>
    <w:rsid w:val="00F10825"/>
    <w:rsid w:val="00F13559"/>
    <w:rsid w:val="00F13DCD"/>
    <w:rsid w:val="00F14FAF"/>
    <w:rsid w:val="00F216BC"/>
    <w:rsid w:val="00F23246"/>
    <w:rsid w:val="00F24F07"/>
    <w:rsid w:val="00F31D8E"/>
    <w:rsid w:val="00F33081"/>
    <w:rsid w:val="00F34599"/>
    <w:rsid w:val="00F43DE7"/>
    <w:rsid w:val="00F51EBC"/>
    <w:rsid w:val="00F52C6E"/>
    <w:rsid w:val="00F61ECE"/>
    <w:rsid w:val="00F6751F"/>
    <w:rsid w:val="00F72377"/>
    <w:rsid w:val="00F73233"/>
    <w:rsid w:val="00F86738"/>
    <w:rsid w:val="00F9158B"/>
    <w:rsid w:val="00F93AE0"/>
    <w:rsid w:val="00F9503F"/>
    <w:rsid w:val="00FA6890"/>
    <w:rsid w:val="00FA69EC"/>
    <w:rsid w:val="00FB0BFB"/>
    <w:rsid w:val="00FB0F20"/>
    <w:rsid w:val="00FB1B4A"/>
    <w:rsid w:val="00FB2821"/>
    <w:rsid w:val="00FB2E5E"/>
    <w:rsid w:val="00FB535A"/>
    <w:rsid w:val="00FB586D"/>
    <w:rsid w:val="00FC0936"/>
    <w:rsid w:val="00FC2EE2"/>
    <w:rsid w:val="00FF0D3F"/>
    <w:rsid w:val="02A4E97A"/>
    <w:rsid w:val="05DC8A3C"/>
    <w:rsid w:val="061EE108"/>
    <w:rsid w:val="08CDE647"/>
    <w:rsid w:val="09142AFE"/>
    <w:rsid w:val="0C85776C"/>
    <w:rsid w:val="0FCF2207"/>
    <w:rsid w:val="15FA9B8C"/>
    <w:rsid w:val="1A68B9B2"/>
    <w:rsid w:val="1AF96CD1"/>
    <w:rsid w:val="1B977919"/>
    <w:rsid w:val="1BA8A745"/>
    <w:rsid w:val="201AA2DF"/>
    <w:rsid w:val="220DEBB2"/>
    <w:rsid w:val="2474EEF5"/>
    <w:rsid w:val="2B526079"/>
    <w:rsid w:val="2D73C3CD"/>
    <w:rsid w:val="322E0C93"/>
    <w:rsid w:val="34904F7D"/>
    <w:rsid w:val="3565AD55"/>
    <w:rsid w:val="371AA613"/>
    <w:rsid w:val="38E9039C"/>
    <w:rsid w:val="3A391E78"/>
    <w:rsid w:val="3B310130"/>
    <w:rsid w:val="3E8F21CF"/>
    <w:rsid w:val="41895E7A"/>
    <w:rsid w:val="44C3C639"/>
    <w:rsid w:val="474A2EA8"/>
    <w:rsid w:val="4B2A5C9D"/>
    <w:rsid w:val="4DE0923A"/>
    <w:rsid w:val="51B246B9"/>
    <w:rsid w:val="51B637AE"/>
    <w:rsid w:val="5B651199"/>
    <w:rsid w:val="61E9E77C"/>
    <w:rsid w:val="62BAF661"/>
    <w:rsid w:val="62BB1E03"/>
    <w:rsid w:val="63AE18CF"/>
    <w:rsid w:val="69C24191"/>
    <w:rsid w:val="714FE5AA"/>
    <w:rsid w:val="7157FDD8"/>
    <w:rsid w:val="7D780E0E"/>
    <w:rsid w:val="7ED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24091"/>
  <w15:docId w15:val="{4F6E9532-EA62-4F97-9CE8-3679A96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42"/>
  </w:style>
  <w:style w:type="paragraph" w:styleId="Footer">
    <w:name w:val="footer"/>
    <w:basedOn w:val="Normal"/>
    <w:link w:val="FooterChar"/>
    <w:uiPriority w:val="99"/>
    <w:unhideWhenUsed/>
    <w:rsid w:val="000C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42"/>
  </w:style>
  <w:style w:type="paragraph" w:styleId="BalloonText">
    <w:name w:val="Balloon Text"/>
    <w:basedOn w:val="Normal"/>
    <w:link w:val="BalloonTextChar"/>
    <w:uiPriority w:val="99"/>
    <w:semiHidden/>
    <w:unhideWhenUsed/>
    <w:rsid w:val="000C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0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3D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B9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1B657E"/>
  </w:style>
  <w:style w:type="paragraph" w:styleId="NormalWeb">
    <w:name w:val="Normal (Web)"/>
    <w:basedOn w:val="Normal"/>
    <w:uiPriority w:val="99"/>
    <w:unhideWhenUsed/>
    <w:rsid w:val="00EE7F2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ilfuvd">
    <w:name w:val="ilfuvd"/>
    <w:basedOn w:val="DefaultParagraphFont"/>
    <w:rsid w:val="003B2DD3"/>
  </w:style>
  <w:style w:type="paragraph" w:styleId="PlainText">
    <w:name w:val="Plain Text"/>
    <w:basedOn w:val="Normal"/>
    <w:link w:val="PlainTextChar"/>
    <w:uiPriority w:val="99"/>
    <w:semiHidden/>
    <w:unhideWhenUsed/>
    <w:rsid w:val="00E455B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55B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E44AC2"/>
    <w:rPr>
      <w:b/>
      <w:bCs/>
    </w:rPr>
  </w:style>
  <w:style w:type="paragraph" w:styleId="ListParagraph">
    <w:name w:val="List Paragraph"/>
    <w:basedOn w:val="Normal"/>
    <w:uiPriority w:val="34"/>
    <w:qFormat/>
    <w:rsid w:val="000C1FA2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CB1"/>
    <w:rPr>
      <w:color w:val="605E5C"/>
      <w:shd w:val="clear" w:color="auto" w:fill="E1DFDD"/>
    </w:rPr>
  </w:style>
  <w:style w:type="paragraph" w:styleId="MessageHeader">
    <w:name w:val="Message Header"/>
    <w:basedOn w:val="BodyText"/>
    <w:link w:val="MessageHeaderChar"/>
    <w:rsid w:val="00F51EBC"/>
    <w:pPr>
      <w:keepLines/>
      <w:spacing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51EBC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51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EBC"/>
  </w:style>
  <w:style w:type="character" w:styleId="Emphasis">
    <w:name w:val="Emphasis"/>
    <w:basedOn w:val="DefaultParagraphFont"/>
    <w:uiPriority w:val="20"/>
    <w:qFormat/>
    <w:rsid w:val="000A52F7"/>
    <w:rPr>
      <w:i/>
      <w:i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it.org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www.cancervic.org.au/downloads/cbrc_research_papers/CBRC_RPS_No.50.pdf" TargetMode="External"/><Relationship Id="rId17" Type="http://schemas.openxmlformats.org/officeDocument/2006/relationships/hyperlink" Target="http://www.quit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it.org.au/articles/aboriginal-quit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ogen.baratta@cancervic.org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uit.org.au/articles/lgbtiq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it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ECFB627-7A8B-436A-A02F-7B26E3AB36D9}">
    <t:Anchor>
      <t:Comment id="367933183"/>
    </t:Anchor>
    <t:History>
      <t:Event id="{CF4B0552-68DA-425D-B127-EE41BF76A7F6}" time="2021-06-23T07:13:15.903Z">
        <t:Attribution userId="S::sdemaio@vichealth.vic.gov.au::173bc59e-3fd0-4c52-8a1c-878de39483c7" userProvider="AD" userName="Sandro Demaio"/>
        <t:Anchor>
          <t:Comment id="367933183"/>
        </t:Anchor>
        <t:Create/>
      </t:Event>
      <t:Event id="{FBAD0CED-790F-48F6-9EFA-F485F88C4549}" time="2021-06-23T07:13:15.903Z">
        <t:Attribution userId="S::sdemaio@vichealth.vic.gov.au::173bc59e-3fd0-4c52-8a1c-878de39483c7" userProvider="AD" userName="Sandro Demaio"/>
        <t:Anchor>
          <t:Comment id="367933183"/>
        </t:Anchor>
        <t:Assign userId="S::djeyapalan@vichealth.vic.gov.au::3ef9a509-88c7-469d-9f74-bc792137610a" userProvider="AD" userName="Dheepa Jeyapalan"/>
      </t:Event>
      <t:Event id="{08106292-AC60-46CA-9815-7AAD577503CC}" time="2021-06-23T07:13:15.903Z">
        <t:Attribution userId="S::sdemaio@vichealth.vic.gov.au::173bc59e-3fd0-4c52-8a1c-878de39483c7" userProvider="AD" userName="Sandro Demaio"/>
        <t:Anchor>
          <t:Comment id="367933183"/>
        </t:Anchor>
        <t:SetTitle title="@Dheepa Jeyapalan I have made some edits to this. Sound good to you now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6c57778-0d0d-486b-bd34-63d2b23304f6" xsi:nil="true"/>
    <Image xmlns="06c57778-0d0d-486b-bd34-63d2b23304f6" xsi:nil="true"/>
    <Commsplanstatus xmlns="06c57778-0d0d-486b-bd34-63d2b23304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6367B9F02B4E8660DCA0DFD43399" ma:contentTypeVersion="16" ma:contentTypeDescription="Create a new document." ma:contentTypeScope="" ma:versionID="3320d0b4b6f214f9ae85150d09cf0f72">
  <xsd:schema xmlns:xsd="http://www.w3.org/2001/XMLSchema" xmlns:xs="http://www.w3.org/2001/XMLSchema" xmlns:p="http://schemas.microsoft.com/office/2006/metadata/properties" xmlns:ns2="06c57778-0d0d-486b-bd34-63d2b23304f6" xmlns:ns3="a1647289-4eed-4b46-913e-0d40c7e21525" targetNamespace="http://schemas.microsoft.com/office/2006/metadata/properties" ma:root="true" ma:fieldsID="521ce44c81a4f961d6d5b402bf7be69a" ns2:_="" ns3:_="">
    <xsd:import namespace="06c57778-0d0d-486b-bd34-63d2b23304f6"/>
    <xsd:import namespace="a1647289-4eed-4b46-913e-0d40c7e21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Image" minOccurs="0"/>
                <xsd:element ref="ns2:MediaLengthInSeconds" minOccurs="0"/>
                <xsd:element ref="ns2:Status" minOccurs="0"/>
                <xsd:element ref="ns2:Commspla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7778-0d0d-486b-bd34-63d2b2330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" ma:index="22" nillable="true" ma:displayName="Status" ma:format="Dropdown" ma:internalName="Status">
      <xsd:simpleType>
        <xsd:restriction base="dms:Choice">
          <xsd:enumeration value="For Approval"/>
          <xsd:enumeration value="Completed"/>
          <xsd:enumeration value="In Progress"/>
        </xsd:restriction>
      </xsd:simpleType>
    </xsd:element>
    <xsd:element name="Commsplanstatus" ma:index="23" nillable="true" ma:displayName="Comms plan status" ma:format="Dropdown" ma:internalName="Commsplanstatus">
      <xsd:simpleType>
        <xsd:restriction base="dms:Choice">
          <xsd:enumeration value="Working on it"/>
          <xsd:enumeration value="Approved"/>
          <xsd:enumeration value="On ho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47289-4eed-4b46-913e-0d40c7e21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FA2A-5B53-4EE7-8811-3F5EBE9CD577}">
  <ds:schemaRefs>
    <ds:schemaRef ds:uri="http://schemas.microsoft.com/office/2006/metadata/properties"/>
    <ds:schemaRef ds:uri="http://schemas.microsoft.com/office/infopath/2007/PartnerControls"/>
    <ds:schemaRef ds:uri="06c57778-0d0d-486b-bd34-63d2b23304f6"/>
  </ds:schemaRefs>
</ds:datastoreItem>
</file>

<file path=customXml/itemProps2.xml><?xml version="1.0" encoding="utf-8"?>
<ds:datastoreItem xmlns:ds="http://schemas.openxmlformats.org/officeDocument/2006/customXml" ds:itemID="{F4DA3F19-D2E5-446A-85E8-9AB3DA02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57778-0d0d-486b-bd34-63d2b23304f6"/>
    <ds:schemaRef ds:uri="a1647289-4eed-4b46-913e-0d40c7e21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FE228-ACE4-4F78-BCBC-316020BDC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37306-AB57-46C7-9C8F-3C16853A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>Cancer Council Victoria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Anderson</dc:creator>
  <cp:lastModifiedBy>Imogen Baratta</cp:lastModifiedBy>
  <cp:revision>3</cp:revision>
  <cp:lastPrinted>2020-07-15T03:05:00Z</cp:lastPrinted>
  <dcterms:created xsi:type="dcterms:W3CDTF">2021-06-24T05:37:00Z</dcterms:created>
  <dcterms:modified xsi:type="dcterms:W3CDTF">2021-06-25T02:09:00Z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0x010100C1696367B9F02B4E8660DCA0DFD43399</vt:lpwstr>
  </property>
  <property fmtid="{D5CDD505-2E9C-101B-9397-08002B2CF9AE}" pid="3" name="MSIP_Label_0de995a4-9985-4e71-8fdc-edb5c0521018_Enabled">
    <vt:lpwstr>true</vt:lpwstr>
  </property>
  <property fmtid="{D5CDD505-2E9C-101B-9397-08002B2CF9AE}" pid="4" name="MSIP_Label_0de995a4-9985-4e71-8fdc-edb5c0521018_SetDate">
    <vt:lpwstr>2021-06-22T22:25:36Z</vt:lpwstr>
  </property>
  <property fmtid="{D5CDD505-2E9C-101B-9397-08002B2CF9AE}" pid="5" name="MSIP_Label_0de995a4-9985-4e71-8fdc-edb5c0521018_Method">
    <vt:lpwstr>Privileged</vt:lpwstr>
  </property>
  <property fmtid="{D5CDD505-2E9C-101B-9397-08002B2CF9AE}" pid="6" name="MSIP_Label_0de995a4-9985-4e71-8fdc-edb5c0521018_Name">
    <vt:lpwstr>Personal</vt:lpwstr>
  </property>
  <property fmtid="{D5CDD505-2E9C-101B-9397-08002B2CF9AE}" pid="7" name="MSIP_Label_0de995a4-9985-4e71-8fdc-edb5c0521018_SiteId">
    <vt:lpwstr>7a928964-2e45-446d-b627-6e3a00389297</vt:lpwstr>
  </property>
  <property fmtid="{D5CDD505-2E9C-101B-9397-08002B2CF9AE}" pid="8" name="MSIP_Label_0de995a4-9985-4e71-8fdc-edb5c0521018_ActionId">
    <vt:lpwstr>3c0a7795-925b-4d18-93b7-60c51054aaf0</vt:lpwstr>
  </property>
  <property fmtid="{D5CDD505-2E9C-101B-9397-08002B2CF9AE}" pid="9" name="MSIP_Label_0de995a4-9985-4e71-8fdc-edb5c0521018_ContentBits">
    <vt:lpwstr>0</vt:lpwstr>
  </property>
</Properties>
</file>